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C9CE" w14:textId="3F243FD9" w:rsidR="00163047" w:rsidRPr="009F791E" w:rsidRDefault="00163047" w:rsidP="00163047">
      <w:pPr>
        <w:jc w:val="center"/>
        <w:rPr>
          <w:b/>
          <w:bCs/>
          <w:sz w:val="40"/>
          <w:szCs w:val="40"/>
        </w:rPr>
      </w:pPr>
      <w:r w:rsidRPr="009F791E">
        <w:rPr>
          <w:b/>
          <w:bCs/>
          <w:sz w:val="40"/>
          <w:szCs w:val="40"/>
        </w:rPr>
        <w:t>PSSC Meeting</w:t>
      </w:r>
      <w:r w:rsidR="006E1229">
        <w:rPr>
          <w:b/>
          <w:bCs/>
          <w:sz w:val="40"/>
          <w:szCs w:val="40"/>
        </w:rPr>
        <w:t xml:space="preserve"> Minutes</w:t>
      </w:r>
    </w:p>
    <w:p w14:paraId="5241826B" w14:textId="39990297" w:rsidR="00163047" w:rsidRPr="009F791E" w:rsidRDefault="00163047" w:rsidP="006E1229">
      <w:pPr>
        <w:ind w:left="2160" w:firstLine="720"/>
        <w:rPr>
          <w:b/>
          <w:bCs/>
          <w:sz w:val="40"/>
          <w:szCs w:val="40"/>
        </w:rPr>
      </w:pPr>
      <w:r w:rsidRPr="009F791E">
        <w:rPr>
          <w:b/>
          <w:bCs/>
          <w:sz w:val="40"/>
          <w:szCs w:val="40"/>
        </w:rPr>
        <w:t xml:space="preserve">Date: </w:t>
      </w:r>
      <w:r>
        <w:rPr>
          <w:b/>
          <w:bCs/>
          <w:sz w:val="40"/>
          <w:szCs w:val="40"/>
        </w:rPr>
        <w:t>March 24, 2026</w:t>
      </w:r>
    </w:p>
    <w:p w14:paraId="34879252" w14:textId="4AD61667" w:rsidR="00B946EE" w:rsidRDefault="00B946EE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Present: Megan Wilson, Nathan MacDonald, Duane MacDonald, Julie Kaniak, Matt Kelly, Brandy Dawson</w:t>
      </w:r>
      <w:r w:rsidR="00A70E82">
        <w:rPr>
          <w:sz w:val="32"/>
          <w:szCs w:val="32"/>
        </w:rPr>
        <w:t>, Cameron</w:t>
      </w:r>
    </w:p>
    <w:p w14:paraId="70A61750" w14:textId="77777777" w:rsidR="00B946EE" w:rsidRDefault="00B946EE" w:rsidP="00606BCE">
      <w:pPr>
        <w:spacing w:after="0" w:line="276" w:lineRule="auto"/>
        <w:ind w:left="720"/>
        <w:rPr>
          <w:sz w:val="32"/>
          <w:szCs w:val="32"/>
        </w:rPr>
      </w:pPr>
    </w:p>
    <w:p w14:paraId="36352973" w14:textId="50052696" w:rsidR="00163047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D62F72">
        <w:rPr>
          <w:sz w:val="32"/>
          <w:szCs w:val="32"/>
        </w:rPr>
        <w:t>Call to Order</w:t>
      </w:r>
      <w:r>
        <w:rPr>
          <w:sz w:val="32"/>
          <w:szCs w:val="32"/>
        </w:rPr>
        <w:t xml:space="preserve"> </w:t>
      </w:r>
      <w:r w:rsidR="00DF5FBB">
        <w:rPr>
          <w:sz w:val="32"/>
          <w:szCs w:val="32"/>
        </w:rPr>
        <w:t>– Matt Kelly</w:t>
      </w:r>
    </w:p>
    <w:p w14:paraId="5FF82A41" w14:textId="6DFE5ED9" w:rsidR="00DF5FBB" w:rsidRDefault="00DF5FBB" w:rsidP="00DF5FBB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Seconder – Brandy Dawson</w:t>
      </w:r>
    </w:p>
    <w:p w14:paraId="02A4D5C9" w14:textId="0661CCDA" w:rsidR="00DF5FBB" w:rsidRDefault="00FE43A1" w:rsidP="00DF5FBB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Approval of the January Minutes </w:t>
      </w:r>
      <w:r w:rsidR="0021758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17580">
        <w:rPr>
          <w:sz w:val="32"/>
          <w:szCs w:val="32"/>
        </w:rPr>
        <w:t>Julie Kaniak</w:t>
      </w:r>
    </w:p>
    <w:p w14:paraId="7118569B" w14:textId="747F4183" w:rsidR="00FE43A1" w:rsidRDefault="00FE43A1" w:rsidP="00FE43A1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Seconder -</w:t>
      </w:r>
      <w:r w:rsidR="00217580">
        <w:rPr>
          <w:sz w:val="32"/>
          <w:szCs w:val="32"/>
        </w:rPr>
        <w:t xml:space="preserve"> Brandy</w:t>
      </w:r>
    </w:p>
    <w:p w14:paraId="3083EDCE" w14:textId="77777777" w:rsidR="00163047" w:rsidRDefault="00163047" w:rsidP="00163047">
      <w:pPr>
        <w:spacing w:after="0" w:line="276" w:lineRule="auto"/>
        <w:ind w:left="720"/>
        <w:rPr>
          <w:sz w:val="32"/>
          <w:szCs w:val="32"/>
        </w:rPr>
      </w:pPr>
    </w:p>
    <w:p w14:paraId="5046C72F" w14:textId="77777777" w:rsidR="00163047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Welcome</w:t>
      </w:r>
    </w:p>
    <w:p w14:paraId="46543DA0" w14:textId="77777777" w:rsidR="00163047" w:rsidRDefault="00163047" w:rsidP="00163047">
      <w:pPr>
        <w:spacing w:after="0" w:line="276" w:lineRule="auto"/>
        <w:rPr>
          <w:sz w:val="32"/>
          <w:szCs w:val="32"/>
        </w:rPr>
      </w:pPr>
    </w:p>
    <w:p w14:paraId="28CCFE04" w14:textId="77777777" w:rsidR="00163047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D62F72">
        <w:rPr>
          <w:sz w:val="32"/>
          <w:szCs w:val="32"/>
        </w:rPr>
        <w:t xml:space="preserve">DEC representative </w:t>
      </w:r>
      <w:r>
        <w:rPr>
          <w:sz w:val="32"/>
          <w:szCs w:val="32"/>
        </w:rPr>
        <w:t>Duane MacDonald</w:t>
      </w:r>
    </w:p>
    <w:p w14:paraId="231751D8" w14:textId="0285B8CA" w:rsidR="00217580" w:rsidRDefault="00230378" w:rsidP="00217580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Highlights from Tuesday’s DEC Meeting</w:t>
      </w:r>
    </w:p>
    <w:p w14:paraId="53DA3757" w14:textId="40A230BD" w:rsidR="00230378" w:rsidRDefault="00121A5A" w:rsidP="00230378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We thought we were faced with 10-15% budget cut</w:t>
      </w:r>
    </w:p>
    <w:p w14:paraId="6F151B26" w14:textId="677DE4E8" w:rsidR="00121A5A" w:rsidRDefault="00121A5A" w:rsidP="00230378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But after the gov’t announcement last week, we do not have to do the cuts we were anticipating</w:t>
      </w:r>
    </w:p>
    <w:p w14:paraId="233F4129" w14:textId="3996C472" w:rsidR="008E7BDD" w:rsidRDefault="00EA56A9" w:rsidP="00230378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Some focus on</w:t>
      </w:r>
      <w:r w:rsidR="008E7BDD">
        <w:rPr>
          <w:sz w:val="32"/>
          <w:szCs w:val="32"/>
        </w:rPr>
        <w:t xml:space="preserve"> increasing the number of</w:t>
      </w:r>
      <w:r>
        <w:rPr>
          <w:sz w:val="32"/>
          <w:szCs w:val="32"/>
        </w:rPr>
        <w:t xml:space="preserve"> EA’s</w:t>
      </w:r>
      <w:r w:rsidR="00402DB3">
        <w:rPr>
          <w:sz w:val="32"/>
          <w:szCs w:val="32"/>
        </w:rPr>
        <w:t xml:space="preserve"> in our district</w:t>
      </w:r>
      <w:r w:rsidR="00F775BA">
        <w:rPr>
          <w:sz w:val="32"/>
          <w:szCs w:val="32"/>
        </w:rPr>
        <w:t xml:space="preserve"> because we held the line with EA numbers </w:t>
      </w:r>
      <w:r w:rsidR="004378FE">
        <w:rPr>
          <w:sz w:val="32"/>
          <w:szCs w:val="32"/>
        </w:rPr>
        <w:t>for a few years</w:t>
      </w:r>
    </w:p>
    <w:p w14:paraId="5EAA0227" w14:textId="32B0C4EF" w:rsidR="00EA56A9" w:rsidRDefault="00EA56A9" w:rsidP="00230378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378FE">
        <w:rPr>
          <w:sz w:val="32"/>
          <w:szCs w:val="32"/>
        </w:rPr>
        <w:t xml:space="preserve">Pilot Project – </w:t>
      </w:r>
      <w:r w:rsidR="00B00B30">
        <w:rPr>
          <w:sz w:val="32"/>
          <w:szCs w:val="32"/>
        </w:rPr>
        <w:t>Extra PL Calendar</w:t>
      </w:r>
    </w:p>
    <w:p w14:paraId="3A5AE1CC" w14:textId="7067AE37" w:rsidR="00B00B30" w:rsidRDefault="00B00B30" w:rsidP="00B00B3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Positive on teacher learning, morale, </w:t>
      </w:r>
    </w:p>
    <w:p w14:paraId="33DA40DF" w14:textId="0AFB9C89" w:rsidR="006145DB" w:rsidRDefault="006145DB" w:rsidP="00B00B3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DEC is pushing for our</w:t>
      </w:r>
      <w:r w:rsidR="00714BCA">
        <w:rPr>
          <w:sz w:val="32"/>
          <w:szCs w:val="32"/>
        </w:rPr>
        <w:t xml:space="preserve"> whole</w:t>
      </w:r>
      <w:r>
        <w:rPr>
          <w:sz w:val="32"/>
          <w:szCs w:val="32"/>
        </w:rPr>
        <w:t xml:space="preserve"> district to have the new calendar for all our schools</w:t>
      </w:r>
    </w:p>
    <w:p w14:paraId="18F1FBDB" w14:textId="1F67E4FB" w:rsidR="00020A1B" w:rsidRDefault="0074758D" w:rsidP="00B00B3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Some PSSC Chairs are writing letters in support of this, so </w:t>
      </w:r>
      <w:r w:rsidR="00445317">
        <w:rPr>
          <w:sz w:val="32"/>
          <w:szCs w:val="32"/>
        </w:rPr>
        <w:t xml:space="preserve">Julie Kaniak is open to doing this. </w:t>
      </w:r>
    </w:p>
    <w:p w14:paraId="6E6C5F75" w14:textId="286D188F" w:rsidR="00445317" w:rsidRDefault="001B52BE" w:rsidP="00BC6AAE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Diana</w:t>
      </w:r>
      <w:r w:rsidR="00DE6CAD">
        <w:rPr>
          <w:sz w:val="32"/>
          <w:szCs w:val="32"/>
        </w:rPr>
        <w:t xml:space="preserve"> Bourque</w:t>
      </w:r>
      <w:r>
        <w:rPr>
          <w:sz w:val="32"/>
          <w:szCs w:val="32"/>
        </w:rPr>
        <w:t xml:space="preserve"> &amp;</w:t>
      </w:r>
      <w:r w:rsidR="00445317">
        <w:rPr>
          <w:sz w:val="32"/>
          <w:szCs w:val="32"/>
        </w:rPr>
        <w:t xml:space="preserve"> Pam Wilson presented on </w:t>
      </w:r>
      <w:r>
        <w:rPr>
          <w:sz w:val="32"/>
          <w:szCs w:val="32"/>
        </w:rPr>
        <w:t>Numeracy</w:t>
      </w:r>
    </w:p>
    <w:p w14:paraId="5511D6A8" w14:textId="450C59F6" w:rsidR="00BC6AAE" w:rsidRDefault="00BC6AAE" w:rsidP="00BC6AAE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Interventions in place should demonstrate </w:t>
      </w:r>
      <w:r w:rsidR="000D35E2">
        <w:rPr>
          <w:sz w:val="32"/>
          <w:szCs w:val="32"/>
        </w:rPr>
        <w:t>results over the next couple years.</w:t>
      </w:r>
    </w:p>
    <w:p w14:paraId="183C645C" w14:textId="504F50EC" w:rsidR="000D35E2" w:rsidRDefault="000D35E2" w:rsidP="000D35E2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Service and Excellence Awards</w:t>
      </w:r>
      <w:r>
        <w:rPr>
          <w:sz w:val="32"/>
          <w:szCs w:val="32"/>
        </w:rPr>
        <w:tab/>
      </w:r>
    </w:p>
    <w:p w14:paraId="6FF8A624" w14:textId="00E81D2A" w:rsidR="000D35E2" w:rsidRDefault="000D35E2" w:rsidP="000D35E2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Duane is on this </w:t>
      </w:r>
      <w:r w:rsidR="00F20E8F">
        <w:rPr>
          <w:sz w:val="32"/>
          <w:szCs w:val="32"/>
        </w:rPr>
        <w:t>committee</w:t>
      </w:r>
    </w:p>
    <w:p w14:paraId="245143ED" w14:textId="30AEA51B" w:rsidR="0072243D" w:rsidRDefault="00496993" w:rsidP="000D35E2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All of last year’s</w:t>
      </w:r>
      <w:r w:rsidR="008E37F8">
        <w:rPr>
          <w:sz w:val="32"/>
          <w:szCs w:val="32"/>
        </w:rPr>
        <w:t xml:space="preserve"> and all of this year’s nominees will be celebrated </w:t>
      </w:r>
      <w:r w:rsidR="00601CF0">
        <w:rPr>
          <w:sz w:val="32"/>
          <w:szCs w:val="32"/>
        </w:rPr>
        <w:t xml:space="preserve">in our District </w:t>
      </w:r>
      <w:r w:rsidR="008E37F8">
        <w:rPr>
          <w:sz w:val="32"/>
          <w:szCs w:val="32"/>
        </w:rPr>
        <w:t xml:space="preserve">at the end of May </w:t>
      </w:r>
    </w:p>
    <w:p w14:paraId="364B8F12" w14:textId="19B9AE5E" w:rsidR="00601CF0" w:rsidRDefault="00601CF0" w:rsidP="00601CF0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New Schools</w:t>
      </w:r>
    </w:p>
    <w:p w14:paraId="0A3A14AD" w14:textId="27395C24" w:rsidR="00601CF0" w:rsidRDefault="00601CF0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Shediac </w:t>
      </w:r>
      <w:r w:rsidR="000C137F">
        <w:rPr>
          <w:sz w:val="32"/>
          <w:szCs w:val="32"/>
        </w:rPr>
        <w:t>School – on track for May of 2029</w:t>
      </w:r>
    </w:p>
    <w:p w14:paraId="6AA71CD5" w14:textId="6C78ADF6" w:rsidR="000C137F" w:rsidRDefault="000C137F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Salisbury School – land swap agreement has been signed</w:t>
      </w:r>
      <w:r w:rsidR="008B3E40">
        <w:rPr>
          <w:sz w:val="32"/>
          <w:szCs w:val="32"/>
        </w:rPr>
        <w:t xml:space="preserve">. </w:t>
      </w:r>
    </w:p>
    <w:p w14:paraId="3522B7D8" w14:textId="16611D45" w:rsidR="008B3E40" w:rsidRDefault="008B3E40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Dieppe School – is still </w:t>
      </w:r>
      <w:r w:rsidR="00244387">
        <w:rPr>
          <w:sz w:val="32"/>
          <w:szCs w:val="32"/>
        </w:rPr>
        <w:t>negotiating for land.</w:t>
      </w:r>
    </w:p>
    <w:p w14:paraId="4643260E" w14:textId="7861AB66" w:rsidR="00080866" w:rsidRDefault="00080866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Forest Glen and Sunny Brae will be replaced</w:t>
      </w:r>
    </w:p>
    <w:p w14:paraId="5A867024" w14:textId="5138D417" w:rsidR="00080866" w:rsidRDefault="00627C3F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Possible replacement of Mountainview School</w:t>
      </w:r>
    </w:p>
    <w:p w14:paraId="40818A50" w14:textId="365DC88C" w:rsidR="00627C3F" w:rsidRDefault="000D5DFA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Northrup Frye, Maplehurst and Evergreen are all busting at the seams.</w:t>
      </w:r>
    </w:p>
    <w:p w14:paraId="1E2E47FB" w14:textId="06B5C44B" w:rsidR="000D5DFA" w:rsidRDefault="000D5DFA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Dieppe </w:t>
      </w:r>
      <w:r w:rsidR="00AD1AD5">
        <w:rPr>
          <w:sz w:val="32"/>
          <w:szCs w:val="32"/>
        </w:rPr>
        <w:t xml:space="preserve">students are being bussed to RHS. </w:t>
      </w:r>
    </w:p>
    <w:p w14:paraId="6C0D8EBD" w14:textId="09ADF1D2" w:rsidR="008B3EE0" w:rsidRDefault="008B3EE0" w:rsidP="00601CF0">
      <w:pPr>
        <w:numPr>
          <w:ilvl w:val="3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New Office Building – Some have moved in</w:t>
      </w:r>
      <w:r w:rsidR="007A1F16">
        <w:rPr>
          <w:sz w:val="32"/>
          <w:szCs w:val="32"/>
        </w:rPr>
        <w:t xml:space="preserve">to the old Rogers building, but </w:t>
      </w:r>
      <w:r w:rsidR="00D57905">
        <w:rPr>
          <w:sz w:val="32"/>
          <w:szCs w:val="32"/>
        </w:rPr>
        <w:t xml:space="preserve">they are delayed into May for the next round of moves. </w:t>
      </w:r>
    </w:p>
    <w:p w14:paraId="5D6FF95B" w14:textId="2E400804" w:rsidR="00D57905" w:rsidRDefault="00263EB1" w:rsidP="00D57905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Over 20 000 students in our district</w:t>
      </w:r>
    </w:p>
    <w:p w14:paraId="24FB90CA" w14:textId="487C2F41" w:rsidR="00544588" w:rsidRDefault="00544588" w:rsidP="00544588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Municipal Elections</w:t>
      </w:r>
      <w:r w:rsidR="002F3692">
        <w:rPr>
          <w:sz w:val="32"/>
          <w:szCs w:val="32"/>
        </w:rPr>
        <w:t xml:space="preserve"> and DEC Elections are coming up. Duane is offering again but is encouraging others to </w:t>
      </w:r>
      <w:r w:rsidR="00E94BB9">
        <w:rPr>
          <w:sz w:val="32"/>
          <w:szCs w:val="32"/>
        </w:rPr>
        <w:t xml:space="preserve">run and he is open to answering questions </w:t>
      </w:r>
      <w:r w:rsidR="00792777">
        <w:rPr>
          <w:sz w:val="32"/>
          <w:szCs w:val="32"/>
        </w:rPr>
        <w:t xml:space="preserve">anyone might have if they are also interested in running. </w:t>
      </w:r>
    </w:p>
    <w:p w14:paraId="5B399F97" w14:textId="77777777" w:rsidR="00163047" w:rsidRDefault="00163047" w:rsidP="00163047">
      <w:pPr>
        <w:spacing w:after="0" w:line="276" w:lineRule="auto"/>
        <w:rPr>
          <w:sz w:val="32"/>
          <w:szCs w:val="32"/>
        </w:rPr>
      </w:pPr>
    </w:p>
    <w:p w14:paraId="4CAC5047" w14:textId="77777777" w:rsidR="00163047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Principal Report</w:t>
      </w:r>
    </w:p>
    <w:p w14:paraId="09908744" w14:textId="73094059" w:rsidR="00163047" w:rsidRDefault="00163047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Current enrollments for next year</w:t>
      </w:r>
      <w:r w:rsidR="00A41E9B">
        <w:rPr>
          <w:sz w:val="32"/>
          <w:szCs w:val="32"/>
        </w:rPr>
        <w:t xml:space="preserve"> – 237 is projected</w:t>
      </w:r>
    </w:p>
    <w:p w14:paraId="1B6D37C7" w14:textId="319CF4E2" w:rsidR="00490C02" w:rsidRDefault="00490C02" w:rsidP="00490C02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38 pre-registered for </w:t>
      </w:r>
      <w:r w:rsidR="00C53CBF">
        <w:rPr>
          <w:sz w:val="32"/>
          <w:szCs w:val="32"/>
        </w:rPr>
        <w:t>kindergarten</w:t>
      </w:r>
      <w:r>
        <w:rPr>
          <w:sz w:val="32"/>
          <w:szCs w:val="32"/>
        </w:rPr>
        <w:t xml:space="preserve">. </w:t>
      </w:r>
    </w:p>
    <w:p w14:paraId="08A1FC85" w14:textId="2C062B7A" w:rsidR="00163047" w:rsidRDefault="00163047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Fire Marsha</w:t>
      </w:r>
      <w:r w:rsidR="00792777">
        <w:rPr>
          <w:sz w:val="32"/>
          <w:szCs w:val="32"/>
        </w:rPr>
        <w:t>l</w:t>
      </w:r>
      <w:r w:rsidR="00C53CBF">
        <w:rPr>
          <w:sz w:val="32"/>
          <w:szCs w:val="32"/>
        </w:rPr>
        <w:t>l</w:t>
      </w:r>
      <w:r>
        <w:rPr>
          <w:sz w:val="32"/>
          <w:szCs w:val="32"/>
        </w:rPr>
        <w:t xml:space="preserve"> report (AM)</w:t>
      </w:r>
      <w:r w:rsidR="00A41E9B">
        <w:rPr>
          <w:sz w:val="32"/>
          <w:szCs w:val="32"/>
        </w:rPr>
        <w:t xml:space="preserve"> – not applicable. Lots o</w:t>
      </w:r>
      <w:r w:rsidR="00317430">
        <w:rPr>
          <w:sz w:val="32"/>
          <w:szCs w:val="32"/>
        </w:rPr>
        <w:t>f</w:t>
      </w:r>
      <w:r w:rsidR="00B368DA">
        <w:rPr>
          <w:sz w:val="32"/>
          <w:szCs w:val="32"/>
        </w:rPr>
        <w:t xml:space="preserve"> concern </w:t>
      </w:r>
      <w:r w:rsidR="000451B1">
        <w:rPr>
          <w:sz w:val="32"/>
          <w:szCs w:val="32"/>
        </w:rPr>
        <w:t xml:space="preserve">from teachers around requested changes to lighting, </w:t>
      </w:r>
      <w:r w:rsidR="00317430">
        <w:rPr>
          <w:sz w:val="32"/>
          <w:szCs w:val="32"/>
        </w:rPr>
        <w:t xml:space="preserve">chairs, paper on the walls, etc. </w:t>
      </w:r>
    </w:p>
    <w:p w14:paraId="2658795B" w14:textId="77777777" w:rsidR="00C37DCC" w:rsidRDefault="00163047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Maple Syrup Field trip</w:t>
      </w:r>
      <w:r w:rsidR="005E0C98">
        <w:rPr>
          <w:sz w:val="32"/>
          <w:szCs w:val="32"/>
        </w:rPr>
        <w:t>- Experiential Learning Grant</w:t>
      </w:r>
    </w:p>
    <w:p w14:paraId="3514DCE4" w14:textId="2BF6C6A2" w:rsidR="00C37DCC" w:rsidRDefault="00C37DCC" w:rsidP="00C37DCC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All students participated</w:t>
      </w:r>
    </w:p>
    <w:p w14:paraId="4961325D" w14:textId="78E93432" w:rsidR="00163047" w:rsidRDefault="001E0843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Courtney Sarault</w:t>
      </w:r>
      <w:r w:rsidR="00C37DCC">
        <w:rPr>
          <w:sz w:val="32"/>
          <w:szCs w:val="32"/>
        </w:rPr>
        <w:t xml:space="preserve"> came in with </w:t>
      </w:r>
      <w:r w:rsidR="007D275A">
        <w:rPr>
          <w:sz w:val="32"/>
          <w:szCs w:val="32"/>
        </w:rPr>
        <w:t xml:space="preserve">her 4 Olympic medals and spoke to our whole school. </w:t>
      </w:r>
    </w:p>
    <w:p w14:paraId="0F3A7399" w14:textId="5201D8CA" w:rsidR="00163047" w:rsidRDefault="00163047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SIP – updates (positive reviews)</w:t>
      </w:r>
    </w:p>
    <w:p w14:paraId="3F592F50" w14:textId="43BB800D" w:rsidR="00AE1357" w:rsidRDefault="00AE1357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Outdoor classroom – new items</w:t>
      </w:r>
      <w:r w:rsidR="00A41E9B">
        <w:rPr>
          <w:sz w:val="32"/>
          <w:szCs w:val="32"/>
        </w:rPr>
        <w:t xml:space="preserve">, climbing wall, slacklines, </w:t>
      </w:r>
      <w:r w:rsidR="0039353B">
        <w:rPr>
          <w:sz w:val="32"/>
          <w:szCs w:val="32"/>
        </w:rPr>
        <w:t>more wood chips, steppingstones, maple tree tapping</w:t>
      </w:r>
    </w:p>
    <w:p w14:paraId="661DF733" w14:textId="2CED3010" w:rsidR="00096087" w:rsidRDefault="00096087" w:rsidP="00096087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Megan </w:t>
      </w:r>
      <w:r w:rsidR="00AE52D9">
        <w:rPr>
          <w:sz w:val="32"/>
          <w:szCs w:val="32"/>
        </w:rPr>
        <w:t>presented some of our Outdoor Classroom initiatives in Fredericton to the Deputy Minister of Education</w:t>
      </w:r>
    </w:p>
    <w:p w14:paraId="70227BB7" w14:textId="01FC2454" w:rsidR="003C3411" w:rsidRDefault="003C3411" w:rsidP="00096087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Mount Allison is coming in to present to our students </w:t>
      </w:r>
      <w:r w:rsidR="00907703">
        <w:rPr>
          <w:sz w:val="32"/>
          <w:szCs w:val="32"/>
        </w:rPr>
        <w:t xml:space="preserve">about </w:t>
      </w:r>
      <w:r w:rsidR="004E5670">
        <w:rPr>
          <w:sz w:val="32"/>
          <w:szCs w:val="32"/>
        </w:rPr>
        <w:t>how to interact with the environment around our school, especially regarding salamanders</w:t>
      </w:r>
      <w:r w:rsidR="00C37F0A">
        <w:rPr>
          <w:sz w:val="32"/>
          <w:szCs w:val="32"/>
        </w:rPr>
        <w:t xml:space="preserve"> that many of us like to catch in the woods. </w:t>
      </w:r>
    </w:p>
    <w:p w14:paraId="46DA07AD" w14:textId="371C9A66" w:rsidR="00163047" w:rsidRDefault="00163047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New math curriculum sites/Literacy initiatives</w:t>
      </w:r>
    </w:p>
    <w:p w14:paraId="44E1952A" w14:textId="0A35C454" w:rsidR="00C37F0A" w:rsidRDefault="00841ED0" w:rsidP="00C37F0A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Diana Bourque is the new K-5 Numeracy </w:t>
      </w:r>
      <w:r w:rsidR="005502A1">
        <w:rPr>
          <w:sz w:val="32"/>
          <w:szCs w:val="32"/>
        </w:rPr>
        <w:t xml:space="preserve">Subject </w:t>
      </w:r>
      <w:r>
        <w:rPr>
          <w:sz w:val="32"/>
          <w:szCs w:val="32"/>
        </w:rPr>
        <w:t xml:space="preserve">Coordinator and she has created a </w:t>
      </w:r>
      <w:r w:rsidR="00C0265C">
        <w:rPr>
          <w:sz w:val="32"/>
          <w:szCs w:val="32"/>
        </w:rPr>
        <w:t xml:space="preserve">site that provides </w:t>
      </w:r>
      <w:r w:rsidR="00EE015A">
        <w:rPr>
          <w:sz w:val="32"/>
          <w:szCs w:val="32"/>
        </w:rPr>
        <w:t>ideas and resources for teachers.</w:t>
      </w:r>
    </w:p>
    <w:p w14:paraId="73AE9483" w14:textId="1A3AC882" w:rsidR="008B09CE" w:rsidRDefault="00BA2FDD" w:rsidP="00BA2FDD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Overview of </w:t>
      </w:r>
      <w:r w:rsidR="00A756C0">
        <w:rPr>
          <w:sz w:val="32"/>
          <w:szCs w:val="32"/>
        </w:rPr>
        <w:t>Gr. 4</w:t>
      </w:r>
      <w:r w:rsidR="00F16C3B">
        <w:rPr>
          <w:sz w:val="32"/>
          <w:szCs w:val="32"/>
        </w:rPr>
        <w:t xml:space="preserve"> &amp; 5 </w:t>
      </w:r>
      <w:r>
        <w:rPr>
          <w:sz w:val="32"/>
          <w:szCs w:val="32"/>
        </w:rPr>
        <w:t>Student Wellness Survey results</w:t>
      </w:r>
    </w:p>
    <w:p w14:paraId="1A2C9B98" w14:textId="77777777" w:rsidR="00163047" w:rsidRDefault="00163047" w:rsidP="00163047">
      <w:pPr>
        <w:spacing w:after="0" w:line="276" w:lineRule="auto"/>
        <w:ind w:left="720"/>
        <w:rPr>
          <w:sz w:val="32"/>
          <w:szCs w:val="32"/>
        </w:rPr>
      </w:pPr>
    </w:p>
    <w:p w14:paraId="3C59D4EF" w14:textId="77777777" w:rsidR="00163047" w:rsidRPr="00CA0DF2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 w:rsidRPr="00CA0DF2">
        <w:rPr>
          <w:sz w:val="32"/>
          <w:szCs w:val="32"/>
        </w:rPr>
        <w:lastRenderedPageBreak/>
        <w:t>Home and School Updates</w:t>
      </w:r>
    </w:p>
    <w:p w14:paraId="5D4AAFF0" w14:textId="27B1243C" w:rsidR="00163047" w:rsidRDefault="00D30312" w:rsidP="00163047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Purchased basketball nets</w:t>
      </w:r>
      <w:r w:rsidR="009B2A9A">
        <w:rPr>
          <w:sz w:val="32"/>
          <w:szCs w:val="32"/>
        </w:rPr>
        <w:t xml:space="preserve"> have been installed.</w:t>
      </w:r>
    </w:p>
    <w:p w14:paraId="37ACFDD1" w14:textId="4EDC70B0" w:rsidR="00532C7F" w:rsidRPr="00532C7F" w:rsidRDefault="009B2A9A" w:rsidP="00532C7F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Looking at adding some benches to the side of the basketball</w:t>
      </w:r>
      <w:r w:rsidR="00532C7F">
        <w:rPr>
          <w:sz w:val="32"/>
          <w:szCs w:val="32"/>
        </w:rPr>
        <w:t xml:space="preserve"> court.</w:t>
      </w:r>
    </w:p>
    <w:p w14:paraId="46A7E2F7" w14:textId="03EBB849" w:rsidR="00D30312" w:rsidRPr="00D30312" w:rsidRDefault="00D30312" w:rsidP="00D30312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Looking at adding Gaga pits</w:t>
      </w:r>
      <w:r w:rsidR="0039353B">
        <w:rPr>
          <w:sz w:val="32"/>
          <w:szCs w:val="32"/>
        </w:rPr>
        <w:t xml:space="preserve"> – working with district and reaching out to RHS to see if they would be interested in help</w:t>
      </w:r>
      <w:r w:rsidR="00532C7F">
        <w:rPr>
          <w:sz w:val="32"/>
          <w:szCs w:val="32"/>
        </w:rPr>
        <w:t>ing</w:t>
      </w:r>
      <w:r w:rsidR="0039353B">
        <w:rPr>
          <w:sz w:val="32"/>
          <w:szCs w:val="32"/>
        </w:rPr>
        <w:t xml:space="preserve"> build them.</w:t>
      </w:r>
    </w:p>
    <w:p w14:paraId="154C5F3C" w14:textId="77777777" w:rsidR="00163047" w:rsidRDefault="00163047" w:rsidP="00163047">
      <w:pPr>
        <w:spacing w:after="0" w:line="276" w:lineRule="auto"/>
        <w:ind w:left="1440"/>
        <w:rPr>
          <w:sz w:val="32"/>
          <w:szCs w:val="32"/>
        </w:rPr>
      </w:pPr>
    </w:p>
    <w:p w14:paraId="2DEE3A7E" w14:textId="1C4181AB" w:rsidR="00163047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Funds </w:t>
      </w:r>
      <w:r w:rsidR="00D30312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30312">
        <w:rPr>
          <w:sz w:val="32"/>
          <w:szCs w:val="32"/>
        </w:rPr>
        <w:t>Thanks for the treats for Staff Appreciation</w:t>
      </w:r>
      <w:r w:rsidR="00002BC1">
        <w:rPr>
          <w:sz w:val="32"/>
          <w:szCs w:val="32"/>
        </w:rPr>
        <w:t>, other budget information</w:t>
      </w:r>
      <w:r w:rsidR="009D0104">
        <w:rPr>
          <w:sz w:val="32"/>
          <w:szCs w:val="32"/>
        </w:rPr>
        <w:t>:</w:t>
      </w:r>
    </w:p>
    <w:p w14:paraId="561DEB15" w14:textId="77777777" w:rsidR="00002BC1" w:rsidRDefault="00002BC1" w:rsidP="00002BC1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Grants </w:t>
      </w:r>
    </w:p>
    <w:p w14:paraId="4B763A02" w14:textId="25C5EDAB" w:rsidR="00BD4331" w:rsidRDefault="009E7576" w:rsidP="00002BC1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$300 left in our school budget that will be spent on groceries. </w:t>
      </w:r>
    </w:p>
    <w:p w14:paraId="716A311F" w14:textId="59995A21" w:rsidR="00002BC1" w:rsidRDefault="00002BC1" w:rsidP="00002BC1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$3000 French Grant (waiting to hear</w:t>
      </w:r>
      <w:r w:rsidR="009E7576">
        <w:rPr>
          <w:sz w:val="32"/>
          <w:szCs w:val="32"/>
        </w:rPr>
        <w:t xml:space="preserve"> </w:t>
      </w:r>
      <w:r w:rsidR="00CB2DE8">
        <w:rPr>
          <w:sz w:val="32"/>
          <w:szCs w:val="32"/>
        </w:rPr>
        <w:t>on approval to pay for trip to plant)</w:t>
      </w:r>
    </w:p>
    <w:p w14:paraId="3625137D" w14:textId="1DEF83D1" w:rsidR="00002BC1" w:rsidRDefault="00002BC1" w:rsidP="00002BC1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$1750 Outdoor classroom</w:t>
      </w:r>
    </w:p>
    <w:p w14:paraId="14F06058" w14:textId="6AE9FDB9" w:rsidR="00002BC1" w:rsidRDefault="00002BC1" w:rsidP="00002BC1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$2218 Experiential learning initiatives</w:t>
      </w:r>
    </w:p>
    <w:p w14:paraId="2746C85F" w14:textId="77777777" w:rsidR="00163047" w:rsidRDefault="00163047" w:rsidP="00163047">
      <w:pPr>
        <w:spacing w:after="0" w:line="276" w:lineRule="auto"/>
        <w:ind w:left="1440"/>
        <w:rPr>
          <w:sz w:val="32"/>
          <w:szCs w:val="32"/>
        </w:rPr>
      </w:pPr>
    </w:p>
    <w:p w14:paraId="61819AC2" w14:textId="319072B1" w:rsidR="00163047" w:rsidRDefault="00163047" w:rsidP="00163047">
      <w:pPr>
        <w:numPr>
          <w:ilvl w:val="0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Other</w:t>
      </w:r>
      <w:r w:rsidR="00307351">
        <w:rPr>
          <w:sz w:val="32"/>
          <w:szCs w:val="32"/>
        </w:rPr>
        <w:t xml:space="preserve"> – role of PSSC, any questions on anything happening, positive and working environment, </w:t>
      </w:r>
      <w:r w:rsidR="009D0104">
        <w:rPr>
          <w:sz w:val="32"/>
          <w:szCs w:val="32"/>
        </w:rPr>
        <w:t>provide any feedback on school wide/district systemic concerns.</w:t>
      </w:r>
    </w:p>
    <w:p w14:paraId="37AAA408" w14:textId="73E8A40D" w:rsidR="00C61E6F" w:rsidRDefault="00C61E6F" w:rsidP="00C61E6F">
      <w:pPr>
        <w:numPr>
          <w:ilvl w:val="1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>Matt Kelly asked about decision making for construction of schools,</w:t>
      </w:r>
      <w:r w:rsidR="009527D7">
        <w:rPr>
          <w:sz w:val="32"/>
          <w:szCs w:val="32"/>
        </w:rPr>
        <w:t xml:space="preserve"> tracking population growth, etc</w:t>
      </w:r>
      <w:r>
        <w:rPr>
          <w:sz w:val="32"/>
          <w:szCs w:val="32"/>
        </w:rPr>
        <w:t xml:space="preserve">. </w:t>
      </w:r>
    </w:p>
    <w:p w14:paraId="46AE7F30" w14:textId="1E24F188" w:rsidR="009527D7" w:rsidRDefault="00F50C8B" w:rsidP="009527D7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There is a specific process </w:t>
      </w:r>
      <w:r w:rsidR="009B5B96">
        <w:rPr>
          <w:sz w:val="32"/>
          <w:szCs w:val="32"/>
        </w:rPr>
        <w:t xml:space="preserve">for how they make those decisions. We do not have a lot of say in it. </w:t>
      </w:r>
    </w:p>
    <w:p w14:paraId="4A5E37E7" w14:textId="74485707" w:rsidR="00F623B9" w:rsidRDefault="00F623B9" w:rsidP="00F623B9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We have said we are open to rezoning since the other 3 elementary </w:t>
      </w:r>
      <w:r w:rsidR="003843C4">
        <w:rPr>
          <w:sz w:val="32"/>
          <w:szCs w:val="32"/>
        </w:rPr>
        <w:t>schools are closer to being full</w:t>
      </w:r>
    </w:p>
    <w:p w14:paraId="1A16C62C" w14:textId="680190BC" w:rsidR="001E2DC9" w:rsidRDefault="001E2DC9" w:rsidP="00F623B9">
      <w:pPr>
        <w:numPr>
          <w:ilvl w:val="2"/>
          <w:numId w:val="1"/>
        </w:numPr>
        <w:spacing w:after="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We have 11 homeroom classrooms that are being used for other purposes, so we could add about 200 more students</w:t>
      </w:r>
      <w:r w:rsidR="00D4493E">
        <w:rPr>
          <w:sz w:val="32"/>
          <w:szCs w:val="32"/>
        </w:rPr>
        <w:t xml:space="preserve">, which would come with additional teachers, EA’s, etc. </w:t>
      </w:r>
    </w:p>
    <w:p w14:paraId="50CBE9DC" w14:textId="77777777" w:rsidR="00D4493E" w:rsidRDefault="00D4493E" w:rsidP="00C77167">
      <w:pPr>
        <w:spacing w:after="0" w:line="276" w:lineRule="auto"/>
        <w:ind w:left="1980"/>
        <w:rPr>
          <w:sz w:val="32"/>
          <w:szCs w:val="32"/>
        </w:rPr>
      </w:pPr>
    </w:p>
    <w:p w14:paraId="535585A6" w14:textId="2CF932F0" w:rsidR="00973CAE" w:rsidRDefault="00973CAE" w:rsidP="00973CAE">
      <w:pPr>
        <w:spacing w:after="0" w:line="276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Motion to </w:t>
      </w:r>
      <w:r w:rsidR="002D354E">
        <w:rPr>
          <w:sz w:val="32"/>
          <w:szCs w:val="32"/>
        </w:rPr>
        <w:t>close the meeting: Brandy Dawson</w:t>
      </w:r>
    </w:p>
    <w:p w14:paraId="52C3C8D1" w14:textId="3DA7BF28" w:rsidR="002D354E" w:rsidRDefault="002D354E" w:rsidP="00973CAE">
      <w:pPr>
        <w:spacing w:after="0" w:line="276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Seconder: Matt Kelly </w:t>
      </w:r>
    </w:p>
    <w:p w14:paraId="441AF1CC" w14:textId="77777777" w:rsidR="00163047" w:rsidRDefault="00163047" w:rsidP="00163047">
      <w:pPr>
        <w:spacing w:after="0" w:line="276" w:lineRule="auto"/>
        <w:ind w:left="720"/>
        <w:rPr>
          <w:sz w:val="32"/>
          <w:szCs w:val="32"/>
        </w:rPr>
      </w:pPr>
    </w:p>
    <w:sectPr w:rsidR="0016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E4A"/>
    <w:multiLevelType w:val="multilevel"/>
    <w:tmpl w:val="9456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9373C"/>
    <w:multiLevelType w:val="hybridMultilevel"/>
    <w:tmpl w:val="6598D2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575">
    <w:abstractNumId w:val="1"/>
  </w:num>
  <w:num w:numId="2" w16cid:durableId="7216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47"/>
    <w:rsid w:val="00002BC1"/>
    <w:rsid w:val="00020A1B"/>
    <w:rsid w:val="000451B1"/>
    <w:rsid w:val="00045F3E"/>
    <w:rsid w:val="00080866"/>
    <w:rsid w:val="00096087"/>
    <w:rsid w:val="000C137F"/>
    <w:rsid w:val="000D35E2"/>
    <w:rsid w:val="000D5DFA"/>
    <w:rsid w:val="00121A5A"/>
    <w:rsid w:val="00137880"/>
    <w:rsid w:val="00163047"/>
    <w:rsid w:val="001B52BE"/>
    <w:rsid w:val="001E0843"/>
    <w:rsid w:val="001E2DC9"/>
    <w:rsid w:val="00217580"/>
    <w:rsid w:val="00230378"/>
    <w:rsid w:val="00244387"/>
    <w:rsid w:val="00263EB1"/>
    <w:rsid w:val="002D354E"/>
    <w:rsid w:val="002F3692"/>
    <w:rsid w:val="00307351"/>
    <w:rsid w:val="00317430"/>
    <w:rsid w:val="00320859"/>
    <w:rsid w:val="003843C4"/>
    <w:rsid w:val="0039353B"/>
    <w:rsid w:val="003C3411"/>
    <w:rsid w:val="00402DB3"/>
    <w:rsid w:val="004378FE"/>
    <w:rsid w:val="00445317"/>
    <w:rsid w:val="00490C02"/>
    <w:rsid w:val="00496993"/>
    <w:rsid w:val="004E5670"/>
    <w:rsid w:val="00532C7F"/>
    <w:rsid w:val="00544588"/>
    <w:rsid w:val="005502A1"/>
    <w:rsid w:val="005A2BA5"/>
    <w:rsid w:val="005B678D"/>
    <w:rsid w:val="005E0C98"/>
    <w:rsid w:val="00601CF0"/>
    <w:rsid w:val="00606BCE"/>
    <w:rsid w:val="006145DB"/>
    <w:rsid w:val="00627C3F"/>
    <w:rsid w:val="0065228D"/>
    <w:rsid w:val="006E1229"/>
    <w:rsid w:val="00714BCA"/>
    <w:rsid w:val="0072243D"/>
    <w:rsid w:val="0074758D"/>
    <w:rsid w:val="00792777"/>
    <w:rsid w:val="007A1F16"/>
    <w:rsid w:val="007D275A"/>
    <w:rsid w:val="00841ED0"/>
    <w:rsid w:val="008B09CE"/>
    <w:rsid w:val="008B3E40"/>
    <w:rsid w:val="008B3EE0"/>
    <w:rsid w:val="008E37F8"/>
    <w:rsid w:val="008E7BDD"/>
    <w:rsid w:val="00907703"/>
    <w:rsid w:val="00907AF8"/>
    <w:rsid w:val="00910151"/>
    <w:rsid w:val="009527D7"/>
    <w:rsid w:val="00973CAE"/>
    <w:rsid w:val="009B2A9A"/>
    <w:rsid w:val="009B5B96"/>
    <w:rsid w:val="009D0104"/>
    <w:rsid w:val="009E7576"/>
    <w:rsid w:val="00A41E9B"/>
    <w:rsid w:val="00A70E82"/>
    <w:rsid w:val="00A756C0"/>
    <w:rsid w:val="00AA2CAD"/>
    <w:rsid w:val="00AB737D"/>
    <w:rsid w:val="00AD1AD5"/>
    <w:rsid w:val="00AE1357"/>
    <w:rsid w:val="00AE52D9"/>
    <w:rsid w:val="00B00B30"/>
    <w:rsid w:val="00B368DA"/>
    <w:rsid w:val="00B946EE"/>
    <w:rsid w:val="00BA2FDD"/>
    <w:rsid w:val="00BC6AAE"/>
    <w:rsid w:val="00BD033C"/>
    <w:rsid w:val="00BD4331"/>
    <w:rsid w:val="00C0265C"/>
    <w:rsid w:val="00C37DCC"/>
    <w:rsid w:val="00C37F0A"/>
    <w:rsid w:val="00C53CBF"/>
    <w:rsid w:val="00C61E6F"/>
    <w:rsid w:val="00C77167"/>
    <w:rsid w:val="00CB2DE8"/>
    <w:rsid w:val="00D30312"/>
    <w:rsid w:val="00D4493E"/>
    <w:rsid w:val="00D57905"/>
    <w:rsid w:val="00DE6CAD"/>
    <w:rsid w:val="00DF5FBB"/>
    <w:rsid w:val="00E94BB9"/>
    <w:rsid w:val="00EA56A9"/>
    <w:rsid w:val="00EE015A"/>
    <w:rsid w:val="00F16C3B"/>
    <w:rsid w:val="00F20E8F"/>
    <w:rsid w:val="00F50C8B"/>
    <w:rsid w:val="00F623B9"/>
    <w:rsid w:val="00F6374B"/>
    <w:rsid w:val="00F775BA"/>
    <w:rsid w:val="00FA2664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B080"/>
  <w15:chartTrackingRefBased/>
  <w15:docId w15:val="{02685C00-50D3-4E52-A15E-A4280039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4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8163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Megan (ASD-E)</dc:creator>
  <cp:keywords/>
  <dc:description/>
  <cp:lastModifiedBy>MacDonald, Nathan D (ASD-E)</cp:lastModifiedBy>
  <cp:revision>88</cp:revision>
  <dcterms:created xsi:type="dcterms:W3CDTF">2026-03-24T20:59:00Z</dcterms:created>
  <dcterms:modified xsi:type="dcterms:W3CDTF">2026-03-30T13:02:00Z</dcterms:modified>
</cp:coreProperties>
</file>