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CFAB" w14:textId="29C11EA4" w:rsidR="00413341" w:rsidRPr="006D4440" w:rsidRDefault="00413341" w:rsidP="006D4440">
      <w:pPr>
        <w:jc w:val="center"/>
        <w:rPr>
          <w:b/>
          <w:bCs/>
          <w:sz w:val="32"/>
          <w:szCs w:val="32"/>
        </w:rPr>
      </w:pPr>
      <w:r w:rsidRPr="006D4440">
        <w:rPr>
          <w:b/>
          <w:bCs/>
          <w:sz w:val="32"/>
          <w:szCs w:val="32"/>
        </w:rPr>
        <w:t>PSSC Meeting</w:t>
      </w:r>
      <w:r w:rsidR="006D4440">
        <w:rPr>
          <w:b/>
          <w:bCs/>
          <w:sz w:val="32"/>
          <w:szCs w:val="32"/>
        </w:rPr>
        <w:t xml:space="preserve"> </w:t>
      </w:r>
      <w:r w:rsidR="00896B1A" w:rsidRPr="006D4440">
        <w:rPr>
          <w:b/>
          <w:bCs/>
          <w:sz w:val="32"/>
          <w:szCs w:val="32"/>
        </w:rPr>
        <w:t>Minutes</w:t>
      </w:r>
    </w:p>
    <w:p w14:paraId="03F48EFE" w14:textId="6426D3DB" w:rsidR="00413341" w:rsidRDefault="00413341" w:rsidP="00413341">
      <w:pPr>
        <w:jc w:val="center"/>
        <w:rPr>
          <w:b/>
          <w:bCs/>
          <w:sz w:val="32"/>
          <w:szCs w:val="32"/>
        </w:rPr>
      </w:pPr>
      <w:r w:rsidRPr="006D4440">
        <w:rPr>
          <w:b/>
          <w:bCs/>
          <w:sz w:val="32"/>
          <w:szCs w:val="32"/>
        </w:rPr>
        <w:t xml:space="preserve">Date: </w:t>
      </w:r>
      <w:r w:rsidR="00CB2064" w:rsidRPr="006D4440">
        <w:rPr>
          <w:b/>
          <w:bCs/>
          <w:sz w:val="32"/>
          <w:szCs w:val="32"/>
        </w:rPr>
        <w:t>November 1</w:t>
      </w:r>
      <w:r w:rsidR="00086C7A" w:rsidRPr="006D4440">
        <w:rPr>
          <w:b/>
          <w:bCs/>
          <w:sz w:val="32"/>
          <w:szCs w:val="32"/>
        </w:rPr>
        <w:t>9</w:t>
      </w:r>
      <w:r w:rsidR="00CB2064" w:rsidRPr="006D4440">
        <w:rPr>
          <w:b/>
          <w:bCs/>
          <w:sz w:val="32"/>
          <w:szCs w:val="32"/>
          <w:vertAlign w:val="superscript"/>
        </w:rPr>
        <w:t>th</w:t>
      </w:r>
      <w:r w:rsidRPr="006D4440">
        <w:rPr>
          <w:b/>
          <w:bCs/>
          <w:sz w:val="32"/>
          <w:szCs w:val="32"/>
        </w:rPr>
        <w:t>, 202</w:t>
      </w:r>
      <w:r w:rsidR="00423998" w:rsidRPr="006D4440">
        <w:rPr>
          <w:b/>
          <w:bCs/>
          <w:sz w:val="32"/>
          <w:szCs w:val="32"/>
        </w:rPr>
        <w:t>5</w:t>
      </w:r>
    </w:p>
    <w:p w14:paraId="481C083F" w14:textId="77777777" w:rsidR="006D4440" w:rsidRPr="006D4440" w:rsidRDefault="006D4440" w:rsidP="00413341">
      <w:pPr>
        <w:jc w:val="center"/>
        <w:rPr>
          <w:b/>
          <w:bCs/>
          <w:sz w:val="32"/>
          <w:szCs w:val="32"/>
        </w:rPr>
      </w:pPr>
    </w:p>
    <w:p w14:paraId="3817122F" w14:textId="77777777" w:rsidR="00EB68B7" w:rsidRPr="00332EA7" w:rsidRDefault="00413341" w:rsidP="00413341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332EA7">
        <w:rPr>
          <w:sz w:val="24"/>
          <w:szCs w:val="24"/>
        </w:rPr>
        <w:t xml:space="preserve">Call to Order </w:t>
      </w:r>
    </w:p>
    <w:p w14:paraId="581E5EC5" w14:textId="72A9C792" w:rsidR="00413341" w:rsidRPr="00332EA7" w:rsidRDefault="00EB68B7" w:rsidP="00EB68B7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 w:rsidRPr="00332EA7">
        <w:rPr>
          <w:sz w:val="24"/>
          <w:szCs w:val="24"/>
        </w:rPr>
        <w:t>Brandy Dawson</w:t>
      </w:r>
    </w:p>
    <w:p w14:paraId="56289641" w14:textId="76412BAA" w:rsidR="00EB68B7" w:rsidRPr="00332EA7" w:rsidRDefault="00EB68B7" w:rsidP="00EB68B7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proofErr w:type="gramStart"/>
      <w:r w:rsidRPr="00332EA7">
        <w:rPr>
          <w:sz w:val="24"/>
          <w:szCs w:val="24"/>
        </w:rPr>
        <w:t>Seconded</w:t>
      </w:r>
      <w:proofErr w:type="gramEnd"/>
      <w:r w:rsidRPr="00332EA7">
        <w:rPr>
          <w:sz w:val="24"/>
          <w:szCs w:val="24"/>
        </w:rPr>
        <w:t xml:space="preserve"> by Matt Kelly</w:t>
      </w:r>
    </w:p>
    <w:p w14:paraId="71BC1BBB" w14:textId="0157991E" w:rsidR="00D403C4" w:rsidRPr="00332EA7" w:rsidRDefault="00D403C4" w:rsidP="00D403C4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332EA7">
        <w:rPr>
          <w:sz w:val="24"/>
          <w:szCs w:val="24"/>
        </w:rPr>
        <w:t xml:space="preserve">Present: </w:t>
      </w:r>
    </w:p>
    <w:p w14:paraId="7E502782" w14:textId="72A35101" w:rsidR="007D0478" w:rsidRPr="00332EA7" w:rsidRDefault="007D0478" w:rsidP="007D0478">
      <w:pPr>
        <w:pStyle w:val="ListParagraph"/>
        <w:numPr>
          <w:ilvl w:val="1"/>
          <w:numId w:val="1"/>
        </w:numPr>
        <w:shd w:val="clear" w:color="auto" w:fill="F5F5F5"/>
        <w:spacing w:before="100"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val="en-CA" w:eastAsia="en-CA"/>
          <w14:ligatures w14:val="none"/>
        </w:rPr>
      </w:pPr>
      <w:r w:rsidRPr="00332EA7">
        <w:rPr>
          <w:rFonts w:ascii="Segoe UI" w:eastAsia="Times New Roman" w:hAnsi="Segoe UI" w:cs="Segoe UI"/>
          <w:color w:val="242424"/>
          <w:kern w:val="0"/>
          <w:sz w:val="24"/>
          <w:szCs w:val="24"/>
          <w:lang w:val="en-CA" w:eastAsia="en-CA"/>
          <w14:ligatures w14:val="none"/>
        </w:rPr>
        <w:t>Megan Wilson</w:t>
      </w:r>
    </w:p>
    <w:p w14:paraId="70F14727" w14:textId="2A6E27E3" w:rsidR="00D403C4" w:rsidRPr="00332EA7" w:rsidRDefault="00052B30" w:rsidP="007D0478">
      <w:pPr>
        <w:pStyle w:val="ListParagraph"/>
        <w:numPr>
          <w:ilvl w:val="1"/>
          <w:numId w:val="1"/>
        </w:numPr>
        <w:shd w:val="clear" w:color="auto" w:fill="F5F5F5"/>
        <w:spacing w:before="100"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val="en-CA" w:eastAsia="en-CA"/>
          <w14:ligatures w14:val="none"/>
        </w:rPr>
      </w:pPr>
      <w:r w:rsidRPr="00332EA7">
        <w:rPr>
          <w:rFonts w:ascii="Segoe UI" w:eastAsia="Times New Roman" w:hAnsi="Segoe UI" w:cs="Segoe UI"/>
          <w:color w:val="242424"/>
          <w:kern w:val="0"/>
          <w:sz w:val="24"/>
          <w:szCs w:val="24"/>
          <w:lang w:val="en-CA" w:eastAsia="en-CA"/>
          <w14:ligatures w14:val="none"/>
        </w:rPr>
        <w:t xml:space="preserve">Nathan </w:t>
      </w:r>
      <w:r w:rsidR="00D403C4" w:rsidRPr="00332EA7">
        <w:rPr>
          <w:rFonts w:ascii="Segoe UI" w:eastAsia="Times New Roman" w:hAnsi="Segoe UI" w:cs="Segoe UI"/>
          <w:color w:val="242424"/>
          <w:kern w:val="0"/>
          <w:sz w:val="24"/>
          <w:szCs w:val="24"/>
          <w:lang w:val="en-CA" w:eastAsia="en-CA"/>
          <w14:ligatures w14:val="none"/>
        </w:rPr>
        <w:t>MacDonald</w:t>
      </w:r>
    </w:p>
    <w:p w14:paraId="73439488" w14:textId="77777777" w:rsidR="00D403C4" w:rsidRPr="00332EA7" w:rsidRDefault="00D403C4" w:rsidP="007D0478">
      <w:pPr>
        <w:pStyle w:val="ListParagraph"/>
        <w:numPr>
          <w:ilvl w:val="1"/>
          <w:numId w:val="1"/>
        </w:numPr>
        <w:shd w:val="clear" w:color="auto" w:fill="F5F5F5"/>
        <w:spacing w:before="100"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val="en-CA" w:eastAsia="en-CA"/>
          <w14:ligatures w14:val="none"/>
        </w:rPr>
      </w:pPr>
      <w:r w:rsidRPr="00332EA7">
        <w:rPr>
          <w:rFonts w:ascii="Segoe UI" w:eastAsia="Times New Roman" w:hAnsi="Segoe UI" w:cs="Segoe UI"/>
          <w:color w:val="242424"/>
          <w:kern w:val="0"/>
          <w:sz w:val="24"/>
          <w:szCs w:val="24"/>
          <w:lang w:val="en-CA" w:eastAsia="en-CA"/>
          <w14:ligatures w14:val="none"/>
        </w:rPr>
        <w:t>Brandy Dawson</w:t>
      </w:r>
    </w:p>
    <w:p w14:paraId="02A61EDE" w14:textId="30FBE8B3" w:rsidR="00D403C4" w:rsidRPr="00332EA7" w:rsidRDefault="00D403C4" w:rsidP="007D0478">
      <w:pPr>
        <w:pStyle w:val="ListParagraph"/>
        <w:numPr>
          <w:ilvl w:val="1"/>
          <w:numId w:val="1"/>
        </w:numPr>
        <w:shd w:val="clear" w:color="auto" w:fill="F5F5F5"/>
        <w:spacing w:before="100"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val="en-CA" w:eastAsia="en-CA"/>
          <w14:ligatures w14:val="none"/>
        </w:rPr>
      </w:pPr>
      <w:r w:rsidRPr="00332EA7">
        <w:rPr>
          <w:rFonts w:ascii="Segoe UI" w:eastAsia="Times New Roman" w:hAnsi="Segoe UI" w:cs="Segoe UI"/>
          <w:color w:val="242424"/>
          <w:kern w:val="0"/>
          <w:sz w:val="24"/>
          <w:szCs w:val="24"/>
          <w:lang w:val="en-CA" w:eastAsia="en-CA"/>
          <w14:ligatures w14:val="none"/>
        </w:rPr>
        <w:t>Cameron</w:t>
      </w:r>
      <w:r w:rsidR="00214A8F">
        <w:rPr>
          <w:rFonts w:ascii="Segoe UI" w:eastAsia="Times New Roman" w:hAnsi="Segoe UI" w:cs="Segoe UI"/>
          <w:color w:val="242424"/>
          <w:kern w:val="0"/>
          <w:sz w:val="24"/>
          <w:szCs w:val="24"/>
          <w:lang w:val="en-CA" w:eastAsia="en-CA"/>
          <w14:ligatures w14:val="none"/>
        </w:rPr>
        <w:t xml:space="preserve"> Beck</w:t>
      </w:r>
    </w:p>
    <w:p w14:paraId="39FAEF0F" w14:textId="545DABC1" w:rsidR="00D403C4" w:rsidRPr="00332EA7" w:rsidRDefault="00052B30" w:rsidP="007D0478">
      <w:pPr>
        <w:pStyle w:val="ListParagraph"/>
        <w:numPr>
          <w:ilvl w:val="1"/>
          <w:numId w:val="1"/>
        </w:numPr>
        <w:shd w:val="clear" w:color="auto" w:fill="F5F5F5"/>
        <w:spacing w:before="100"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val="en-CA" w:eastAsia="en-CA"/>
          <w14:ligatures w14:val="none"/>
        </w:rPr>
      </w:pPr>
      <w:r w:rsidRPr="00332EA7">
        <w:rPr>
          <w:rFonts w:ascii="Segoe UI" w:eastAsia="Times New Roman" w:hAnsi="Segoe UI" w:cs="Segoe UI"/>
          <w:color w:val="242424"/>
          <w:kern w:val="0"/>
          <w:sz w:val="24"/>
          <w:szCs w:val="24"/>
          <w:lang w:val="en-CA" w:eastAsia="en-CA"/>
          <w14:ligatures w14:val="none"/>
        </w:rPr>
        <w:t xml:space="preserve">Julie </w:t>
      </w:r>
      <w:r w:rsidR="00D403C4" w:rsidRPr="00332EA7">
        <w:rPr>
          <w:rFonts w:ascii="Segoe UI" w:eastAsia="Times New Roman" w:hAnsi="Segoe UI" w:cs="Segoe UI"/>
          <w:color w:val="242424"/>
          <w:kern w:val="0"/>
          <w:sz w:val="24"/>
          <w:szCs w:val="24"/>
          <w:lang w:val="en-CA" w:eastAsia="en-CA"/>
          <w14:ligatures w14:val="none"/>
        </w:rPr>
        <w:t>Kaniak</w:t>
      </w:r>
    </w:p>
    <w:p w14:paraId="6AB1E612" w14:textId="72AF29E0" w:rsidR="00D403C4" w:rsidRPr="00332EA7" w:rsidRDefault="00052B30" w:rsidP="007D0478">
      <w:pPr>
        <w:pStyle w:val="ListParagraph"/>
        <w:numPr>
          <w:ilvl w:val="1"/>
          <w:numId w:val="1"/>
        </w:numPr>
        <w:shd w:val="clear" w:color="auto" w:fill="F5F5F5"/>
        <w:spacing w:before="100"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val="en-CA" w:eastAsia="en-CA"/>
          <w14:ligatures w14:val="none"/>
        </w:rPr>
      </w:pPr>
      <w:r w:rsidRPr="00332EA7">
        <w:rPr>
          <w:rFonts w:ascii="Segoe UI" w:eastAsia="Times New Roman" w:hAnsi="Segoe UI" w:cs="Segoe UI"/>
          <w:color w:val="242424"/>
          <w:kern w:val="0"/>
          <w:sz w:val="24"/>
          <w:szCs w:val="24"/>
          <w:lang w:val="en-CA" w:eastAsia="en-CA"/>
          <w14:ligatures w14:val="none"/>
        </w:rPr>
        <w:t xml:space="preserve">Matt </w:t>
      </w:r>
      <w:r w:rsidR="00D403C4" w:rsidRPr="00332EA7">
        <w:rPr>
          <w:rFonts w:ascii="Segoe UI" w:eastAsia="Times New Roman" w:hAnsi="Segoe UI" w:cs="Segoe UI"/>
          <w:color w:val="242424"/>
          <w:kern w:val="0"/>
          <w:sz w:val="24"/>
          <w:szCs w:val="24"/>
          <w:lang w:val="en-CA" w:eastAsia="en-CA"/>
          <w14:ligatures w14:val="none"/>
        </w:rPr>
        <w:t>Kelly</w:t>
      </w:r>
    </w:p>
    <w:p w14:paraId="76CDD858" w14:textId="15AFA73E" w:rsidR="00D403C4" w:rsidRPr="00332EA7" w:rsidRDefault="00D403C4" w:rsidP="007D0478">
      <w:pPr>
        <w:pStyle w:val="ListParagraph"/>
        <w:numPr>
          <w:ilvl w:val="1"/>
          <w:numId w:val="1"/>
        </w:numPr>
        <w:shd w:val="clear" w:color="auto" w:fill="F5F5F5"/>
        <w:spacing w:before="100"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val="en-CA" w:eastAsia="en-CA"/>
          <w14:ligatures w14:val="none"/>
        </w:rPr>
      </w:pPr>
      <w:r w:rsidRPr="00332EA7">
        <w:rPr>
          <w:rFonts w:ascii="Segoe UI" w:eastAsia="Times New Roman" w:hAnsi="Segoe UI" w:cs="Segoe UI"/>
          <w:color w:val="242424"/>
          <w:kern w:val="0"/>
          <w:sz w:val="24"/>
          <w:szCs w:val="24"/>
          <w:lang w:val="en-CA" w:eastAsia="en-CA"/>
          <w14:ligatures w14:val="none"/>
        </w:rPr>
        <w:t>Renee</w:t>
      </w:r>
      <w:r w:rsidR="006079C4" w:rsidRPr="00332EA7">
        <w:rPr>
          <w:rFonts w:ascii="Segoe UI" w:eastAsia="Times New Roman" w:hAnsi="Segoe UI" w:cs="Segoe UI"/>
          <w:color w:val="242424"/>
          <w:kern w:val="0"/>
          <w:sz w:val="24"/>
          <w:szCs w:val="24"/>
          <w:lang w:val="en-CA" w:eastAsia="en-CA"/>
          <w14:ligatures w14:val="none"/>
        </w:rPr>
        <w:t xml:space="preserve"> Titus</w:t>
      </w:r>
    </w:p>
    <w:p w14:paraId="51F1A4A6" w14:textId="77777777" w:rsidR="00D403C4" w:rsidRPr="00332EA7" w:rsidRDefault="00D403C4" w:rsidP="007D0478">
      <w:pPr>
        <w:pStyle w:val="ListParagraph"/>
        <w:numPr>
          <w:ilvl w:val="1"/>
          <w:numId w:val="1"/>
        </w:numPr>
        <w:shd w:val="clear" w:color="auto" w:fill="F5F5F5"/>
        <w:spacing w:before="100"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val="en-CA" w:eastAsia="en-CA"/>
          <w14:ligatures w14:val="none"/>
        </w:rPr>
      </w:pPr>
      <w:r w:rsidRPr="00332EA7">
        <w:rPr>
          <w:rFonts w:ascii="Segoe UI" w:eastAsia="Times New Roman" w:hAnsi="Segoe UI" w:cs="Segoe UI"/>
          <w:color w:val="242424"/>
          <w:kern w:val="0"/>
          <w:sz w:val="24"/>
          <w:szCs w:val="24"/>
          <w:lang w:val="en-CA" w:eastAsia="en-CA"/>
          <w14:ligatures w14:val="none"/>
        </w:rPr>
        <w:t>Tunde Szarka</w:t>
      </w:r>
    </w:p>
    <w:p w14:paraId="5E6284FC" w14:textId="77777777" w:rsidR="00D403C4" w:rsidRPr="00332EA7" w:rsidRDefault="00D403C4" w:rsidP="007D0478">
      <w:pPr>
        <w:spacing w:after="0" w:line="276" w:lineRule="auto"/>
        <w:ind w:left="1440"/>
        <w:rPr>
          <w:sz w:val="24"/>
          <w:szCs w:val="24"/>
        </w:rPr>
      </w:pPr>
    </w:p>
    <w:p w14:paraId="78C5E015" w14:textId="1A0BAEDB" w:rsidR="00074977" w:rsidRPr="00332EA7" w:rsidRDefault="00074977" w:rsidP="00413341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332EA7">
        <w:rPr>
          <w:sz w:val="24"/>
          <w:szCs w:val="24"/>
        </w:rPr>
        <w:t xml:space="preserve">Approval of </w:t>
      </w:r>
      <w:r w:rsidR="00A50D2B" w:rsidRPr="00332EA7">
        <w:rPr>
          <w:sz w:val="24"/>
          <w:szCs w:val="24"/>
        </w:rPr>
        <w:t>Minutes from last meeting:</w:t>
      </w:r>
    </w:p>
    <w:p w14:paraId="7763DF48" w14:textId="7D46390F" w:rsidR="00A50D2B" w:rsidRPr="00332EA7" w:rsidRDefault="00A50D2B" w:rsidP="00A50D2B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 w:rsidRPr="00332EA7">
        <w:rPr>
          <w:sz w:val="24"/>
          <w:szCs w:val="24"/>
        </w:rPr>
        <w:t>Megan Wilson</w:t>
      </w:r>
    </w:p>
    <w:p w14:paraId="20841F1E" w14:textId="16954424" w:rsidR="00A50D2B" w:rsidRPr="00332EA7" w:rsidRDefault="00A50D2B" w:rsidP="00A50D2B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proofErr w:type="gramStart"/>
      <w:r w:rsidRPr="00332EA7">
        <w:rPr>
          <w:sz w:val="24"/>
          <w:szCs w:val="24"/>
        </w:rPr>
        <w:t>Seconded</w:t>
      </w:r>
      <w:proofErr w:type="gramEnd"/>
      <w:r w:rsidRPr="00332EA7">
        <w:rPr>
          <w:sz w:val="24"/>
          <w:szCs w:val="24"/>
        </w:rPr>
        <w:t xml:space="preserve"> by Matt Kelly</w:t>
      </w:r>
    </w:p>
    <w:p w14:paraId="202683C2" w14:textId="073F7875" w:rsidR="00413341" w:rsidRPr="00332EA7" w:rsidRDefault="00413341" w:rsidP="00A50D2B">
      <w:pPr>
        <w:spacing w:after="0" w:line="276" w:lineRule="auto"/>
        <w:ind w:left="720"/>
        <w:rPr>
          <w:sz w:val="24"/>
          <w:szCs w:val="24"/>
        </w:rPr>
      </w:pPr>
    </w:p>
    <w:p w14:paraId="25390895" w14:textId="77777777" w:rsidR="00C76A95" w:rsidRPr="00332EA7" w:rsidRDefault="00C76A95" w:rsidP="00413341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332EA7">
        <w:rPr>
          <w:sz w:val="24"/>
          <w:szCs w:val="24"/>
        </w:rPr>
        <w:t xml:space="preserve">Megan Wilson – Discussions from Principals’ Meeting. </w:t>
      </w:r>
    </w:p>
    <w:p w14:paraId="3895035E" w14:textId="0A34C367" w:rsidR="00413341" w:rsidRPr="00332EA7" w:rsidRDefault="00BA789B" w:rsidP="00C76A95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 w:rsidRPr="00332EA7">
        <w:rPr>
          <w:sz w:val="24"/>
          <w:szCs w:val="24"/>
        </w:rPr>
        <w:t>Before and after school hours, the district will not be calling for a replacement bus</w:t>
      </w:r>
      <w:r w:rsidR="00E17A7E" w:rsidRPr="00332EA7">
        <w:rPr>
          <w:sz w:val="24"/>
          <w:szCs w:val="24"/>
        </w:rPr>
        <w:t xml:space="preserve"> if a bus breaks down.</w:t>
      </w:r>
      <w:r w:rsidR="0011255E" w:rsidRPr="00332EA7">
        <w:rPr>
          <w:sz w:val="24"/>
          <w:szCs w:val="24"/>
        </w:rPr>
        <w:t xml:space="preserve"> That was discussed at the DEC meeting last night and an update will be sent out. </w:t>
      </w:r>
    </w:p>
    <w:p w14:paraId="04DA0E36" w14:textId="77777777" w:rsidR="008B52D4" w:rsidRPr="00332EA7" w:rsidRDefault="008B52D4" w:rsidP="00C76A95">
      <w:pPr>
        <w:spacing w:after="0" w:line="276" w:lineRule="auto"/>
        <w:ind w:left="720"/>
        <w:rPr>
          <w:sz w:val="24"/>
          <w:szCs w:val="24"/>
        </w:rPr>
      </w:pPr>
    </w:p>
    <w:p w14:paraId="1CA9CEC2" w14:textId="77777777" w:rsidR="00413341" w:rsidRPr="00332EA7" w:rsidRDefault="00413341" w:rsidP="00413341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332EA7">
        <w:rPr>
          <w:sz w:val="24"/>
          <w:szCs w:val="24"/>
        </w:rPr>
        <w:t>Principal Report</w:t>
      </w:r>
    </w:p>
    <w:p w14:paraId="3AEE5D5D" w14:textId="77777777" w:rsidR="00831AC5" w:rsidRPr="00332EA7" w:rsidRDefault="00413341" w:rsidP="00413341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 w:rsidRPr="00332EA7">
        <w:rPr>
          <w:sz w:val="24"/>
          <w:szCs w:val="24"/>
        </w:rPr>
        <w:t>Reviewed student numbers at the school</w:t>
      </w:r>
      <w:r w:rsidR="00C76A95" w:rsidRPr="00332EA7">
        <w:rPr>
          <w:sz w:val="24"/>
          <w:szCs w:val="24"/>
        </w:rPr>
        <w:t xml:space="preserve"> </w:t>
      </w:r>
    </w:p>
    <w:p w14:paraId="396D9FD9" w14:textId="6B68E1CD" w:rsidR="00413341" w:rsidRPr="00332EA7" w:rsidRDefault="00831AC5" w:rsidP="00831AC5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 w:rsidRPr="00332EA7">
        <w:rPr>
          <w:sz w:val="24"/>
          <w:szCs w:val="24"/>
        </w:rPr>
        <w:t xml:space="preserve">Numbers are staying relatively level around </w:t>
      </w:r>
      <w:r w:rsidR="00C76A95" w:rsidRPr="00332EA7">
        <w:rPr>
          <w:sz w:val="24"/>
          <w:szCs w:val="24"/>
        </w:rPr>
        <w:t>244 students</w:t>
      </w:r>
    </w:p>
    <w:p w14:paraId="3D9A2A97" w14:textId="491CE10F" w:rsidR="00413341" w:rsidRPr="00332EA7" w:rsidRDefault="001A28AB" w:rsidP="00413341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 w:rsidRPr="00332EA7">
        <w:rPr>
          <w:sz w:val="24"/>
          <w:szCs w:val="24"/>
        </w:rPr>
        <w:t>Staffing/Absences</w:t>
      </w:r>
    </w:p>
    <w:p w14:paraId="18D9EAAA" w14:textId="6783778A" w:rsidR="00831AC5" w:rsidRPr="00332EA7" w:rsidRDefault="00831AC5" w:rsidP="00831AC5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 w:rsidRPr="00332EA7">
        <w:rPr>
          <w:sz w:val="24"/>
          <w:szCs w:val="24"/>
        </w:rPr>
        <w:t xml:space="preserve">Karen Mawhinney is out for </w:t>
      </w:r>
      <w:r w:rsidR="00E62CE7" w:rsidRPr="00332EA7">
        <w:rPr>
          <w:sz w:val="24"/>
          <w:szCs w:val="24"/>
        </w:rPr>
        <w:t xml:space="preserve">several </w:t>
      </w:r>
      <w:proofErr w:type="gramStart"/>
      <w:r w:rsidR="00E62CE7" w:rsidRPr="00332EA7">
        <w:rPr>
          <w:sz w:val="24"/>
          <w:szCs w:val="24"/>
        </w:rPr>
        <w:t>weeks</w:t>
      </w:r>
      <w:proofErr w:type="gramEnd"/>
      <w:r w:rsidR="00E62CE7" w:rsidRPr="00332EA7">
        <w:rPr>
          <w:sz w:val="24"/>
          <w:szCs w:val="24"/>
        </w:rPr>
        <w:t xml:space="preserve"> and Donald Hache has been replacing her. </w:t>
      </w:r>
    </w:p>
    <w:p w14:paraId="131DE6DA" w14:textId="2DE52AD7" w:rsidR="00E62CE7" w:rsidRPr="00332EA7" w:rsidRDefault="00E62CE7" w:rsidP="00831AC5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 w:rsidRPr="00332EA7">
        <w:rPr>
          <w:sz w:val="24"/>
          <w:szCs w:val="24"/>
        </w:rPr>
        <w:t xml:space="preserve">Corrine Snider has been out for several weeks and replaced </w:t>
      </w:r>
      <w:r w:rsidR="00CE0F95" w:rsidRPr="00332EA7">
        <w:rPr>
          <w:sz w:val="24"/>
          <w:szCs w:val="24"/>
        </w:rPr>
        <w:t xml:space="preserve">by a supply teacher, Erin </w:t>
      </w:r>
      <w:proofErr w:type="spellStart"/>
      <w:r w:rsidR="00CE0F95" w:rsidRPr="00332EA7">
        <w:rPr>
          <w:sz w:val="24"/>
          <w:szCs w:val="24"/>
        </w:rPr>
        <w:t>Dacoste</w:t>
      </w:r>
      <w:proofErr w:type="spellEnd"/>
    </w:p>
    <w:p w14:paraId="726285CC" w14:textId="07AF6E77" w:rsidR="00211BE3" w:rsidRPr="00332EA7" w:rsidRDefault="00211BE3" w:rsidP="00413341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 w:rsidRPr="00332EA7">
        <w:rPr>
          <w:sz w:val="24"/>
          <w:szCs w:val="24"/>
        </w:rPr>
        <w:t>Parking lot/drop off</w:t>
      </w:r>
    </w:p>
    <w:p w14:paraId="1AFB6798" w14:textId="116015F3" w:rsidR="00CE0F95" w:rsidRPr="00332EA7" w:rsidRDefault="00CE0F95" w:rsidP="00CE0F95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 w:rsidRPr="00332EA7">
        <w:rPr>
          <w:sz w:val="24"/>
          <w:szCs w:val="24"/>
        </w:rPr>
        <w:lastRenderedPageBreak/>
        <w:t xml:space="preserve">Some parents are dropping students off </w:t>
      </w:r>
      <w:r w:rsidR="00222654" w:rsidRPr="00332EA7">
        <w:rPr>
          <w:sz w:val="24"/>
          <w:szCs w:val="24"/>
        </w:rPr>
        <w:t xml:space="preserve">before the line to the kiss and drop, but it is a safety concern for the children and </w:t>
      </w:r>
      <w:r w:rsidR="00D94089" w:rsidRPr="00332EA7">
        <w:rPr>
          <w:sz w:val="24"/>
          <w:szCs w:val="24"/>
        </w:rPr>
        <w:t xml:space="preserve">disrupting the kiss and drop traffic line. </w:t>
      </w:r>
    </w:p>
    <w:p w14:paraId="317E6ADF" w14:textId="77777777" w:rsidR="00C73417" w:rsidRPr="00332EA7" w:rsidRDefault="00281BAB" w:rsidP="00413341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 w:rsidRPr="00332EA7">
        <w:rPr>
          <w:sz w:val="24"/>
          <w:szCs w:val="24"/>
        </w:rPr>
        <w:t>Hot lunch</w:t>
      </w:r>
      <w:r w:rsidR="00D94089" w:rsidRPr="00332EA7">
        <w:rPr>
          <w:sz w:val="24"/>
          <w:szCs w:val="24"/>
        </w:rPr>
        <w:t xml:space="preserve"> </w:t>
      </w:r>
    </w:p>
    <w:p w14:paraId="6E309C9A" w14:textId="7C04337B" w:rsidR="00281BAB" w:rsidRPr="00332EA7" w:rsidRDefault="00C73417" w:rsidP="00C73417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 w:rsidRPr="00332EA7">
        <w:rPr>
          <w:sz w:val="24"/>
          <w:szCs w:val="24"/>
        </w:rPr>
        <w:t>W</w:t>
      </w:r>
      <w:r w:rsidR="00D94089" w:rsidRPr="00332EA7">
        <w:rPr>
          <w:sz w:val="24"/>
          <w:szCs w:val="24"/>
        </w:rPr>
        <w:t xml:space="preserve">e tried a </w:t>
      </w:r>
      <w:proofErr w:type="gramStart"/>
      <w:r w:rsidR="00D94089" w:rsidRPr="00332EA7">
        <w:rPr>
          <w:sz w:val="24"/>
          <w:szCs w:val="24"/>
        </w:rPr>
        <w:t>pizza</w:t>
      </w:r>
      <w:proofErr w:type="gramEnd"/>
      <w:r w:rsidR="00D94089" w:rsidRPr="00332EA7">
        <w:rPr>
          <w:sz w:val="24"/>
          <w:szCs w:val="24"/>
        </w:rPr>
        <w:t xml:space="preserve"> </w:t>
      </w:r>
      <w:proofErr w:type="gramStart"/>
      <w:r w:rsidR="00D94089" w:rsidRPr="00332EA7">
        <w:rPr>
          <w:sz w:val="24"/>
          <w:szCs w:val="24"/>
        </w:rPr>
        <w:t>Friday</w:t>
      </w:r>
      <w:proofErr w:type="gramEnd"/>
      <w:r w:rsidR="00D94089" w:rsidRPr="00332EA7">
        <w:rPr>
          <w:sz w:val="24"/>
          <w:szCs w:val="24"/>
        </w:rPr>
        <w:t xml:space="preserve"> and it </w:t>
      </w:r>
      <w:r w:rsidR="00BA6A6F">
        <w:rPr>
          <w:sz w:val="24"/>
          <w:szCs w:val="24"/>
        </w:rPr>
        <w:t>was successful</w:t>
      </w:r>
      <w:r w:rsidR="00D94089" w:rsidRPr="00332EA7">
        <w:rPr>
          <w:sz w:val="24"/>
          <w:szCs w:val="24"/>
        </w:rPr>
        <w:t>.</w:t>
      </w:r>
      <w:r w:rsidR="00BA6A6F">
        <w:rPr>
          <w:sz w:val="24"/>
          <w:szCs w:val="24"/>
        </w:rPr>
        <w:t xml:space="preserve"> We did have some logistical challenges in managing the delivery as we do not have a cafeteria</w:t>
      </w:r>
      <w:r w:rsidR="001E2D2D">
        <w:rPr>
          <w:sz w:val="24"/>
          <w:szCs w:val="24"/>
        </w:rPr>
        <w:t xml:space="preserve">. There is interest in continuing with monthly Pizza Fridays, </w:t>
      </w:r>
      <w:r w:rsidR="004746F0">
        <w:rPr>
          <w:sz w:val="24"/>
          <w:szCs w:val="24"/>
        </w:rPr>
        <w:t>but</w:t>
      </w:r>
      <w:r w:rsidR="001E2D2D">
        <w:rPr>
          <w:sz w:val="24"/>
          <w:szCs w:val="24"/>
        </w:rPr>
        <w:t xml:space="preserve"> w</w:t>
      </w:r>
      <w:r w:rsidR="00D94089" w:rsidRPr="00332EA7">
        <w:rPr>
          <w:sz w:val="24"/>
          <w:szCs w:val="24"/>
        </w:rPr>
        <w:t xml:space="preserve">e </w:t>
      </w:r>
      <w:r w:rsidR="004746F0">
        <w:rPr>
          <w:sz w:val="24"/>
          <w:szCs w:val="24"/>
        </w:rPr>
        <w:t>might</w:t>
      </w:r>
      <w:r w:rsidR="00D94089" w:rsidRPr="00332EA7">
        <w:rPr>
          <w:sz w:val="24"/>
          <w:szCs w:val="24"/>
        </w:rPr>
        <w:t xml:space="preserve"> </w:t>
      </w:r>
      <w:r w:rsidR="0023486E" w:rsidRPr="00332EA7">
        <w:rPr>
          <w:sz w:val="24"/>
          <w:szCs w:val="24"/>
        </w:rPr>
        <w:t>try other pizza companies</w:t>
      </w:r>
      <w:r w:rsidR="004746F0">
        <w:rPr>
          <w:sz w:val="24"/>
          <w:szCs w:val="24"/>
        </w:rPr>
        <w:t xml:space="preserve"> if it works financially</w:t>
      </w:r>
      <w:r w:rsidR="0023486E" w:rsidRPr="00332EA7">
        <w:rPr>
          <w:sz w:val="24"/>
          <w:szCs w:val="24"/>
        </w:rPr>
        <w:t>.</w:t>
      </w:r>
      <w:r w:rsidR="004746F0">
        <w:rPr>
          <w:sz w:val="24"/>
          <w:szCs w:val="24"/>
        </w:rPr>
        <w:t xml:space="preserve"> </w:t>
      </w:r>
      <w:r w:rsidR="0023486E" w:rsidRPr="00332EA7">
        <w:rPr>
          <w:sz w:val="24"/>
          <w:szCs w:val="24"/>
        </w:rPr>
        <w:t xml:space="preserve"> </w:t>
      </w:r>
    </w:p>
    <w:p w14:paraId="602D6DFC" w14:textId="6D8D36F6" w:rsidR="00C73417" w:rsidRDefault="00C73417" w:rsidP="00C73417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 w:rsidRPr="00332EA7">
        <w:rPr>
          <w:sz w:val="24"/>
          <w:szCs w:val="24"/>
        </w:rPr>
        <w:t xml:space="preserve">We are not planning on a weekly hot lunch </w:t>
      </w:r>
      <w:proofErr w:type="gramStart"/>
      <w:r w:rsidRPr="00332EA7">
        <w:rPr>
          <w:sz w:val="24"/>
          <w:szCs w:val="24"/>
        </w:rPr>
        <w:t>at this time</w:t>
      </w:r>
      <w:proofErr w:type="gramEnd"/>
      <w:r w:rsidRPr="00332EA7">
        <w:rPr>
          <w:sz w:val="24"/>
          <w:szCs w:val="24"/>
        </w:rPr>
        <w:t>, but without having Chartwells in the building</w:t>
      </w:r>
      <w:r w:rsidR="004E2935" w:rsidRPr="00332EA7">
        <w:rPr>
          <w:sz w:val="24"/>
          <w:szCs w:val="24"/>
        </w:rPr>
        <w:t xml:space="preserve"> it becomes difficult to manage on a regular basis. </w:t>
      </w:r>
    </w:p>
    <w:p w14:paraId="0499F16E" w14:textId="554D6042" w:rsidR="001B2917" w:rsidRPr="00011EB0" w:rsidRDefault="001B2AB2" w:rsidP="00011EB0">
      <w:pPr>
        <w:pStyle w:val="ListParagraph"/>
        <w:numPr>
          <w:ilvl w:val="2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Information about t</w:t>
      </w:r>
      <w:r w:rsidR="001B2917" w:rsidRPr="001B2917">
        <w:rPr>
          <w:sz w:val="24"/>
          <w:szCs w:val="24"/>
          <w:lang w:val="en-CA"/>
        </w:rPr>
        <w:t xml:space="preserve">he </w:t>
      </w:r>
      <w:r>
        <w:rPr>
          <w:sz w:val="24"/>
          <w:szCs w:val="24"/>
          <w:lang w:val="en-CA"/>
        </w:rPr>
        <w:t>provincial</w:t>
      </w:r>
      <w:r w:rsidR="001B2917" w:rsidRPr="001B2917">
        <w:rPr>
          <w:sz w:val="24"/>
          <w:szCs w:val="24"/>
          <w:lang w:val="en-CA"/>
        </w:rPr>
        <w:t xml:space="preserve"> initiative</w:t>
      </w:r>
      <w:r w:rsidR="008C47D6">
        <w:rPr>
          <w:sz w:val="24"/>
          <w:szCs w:val="24"/>
          <w:lang w:val="en-CA"/>
        </w:rPr>
        <w:t xml:space="preserve"> to feed students</w:t>
      </w:r>
      <w:r w:rsidR="001B2917" w:rsidRPr="001B2917">
        <w:rPr>
          <w:sz w:val="24"/>
          <w:szCs w:val="24"/>
          <w:lang w:val="en-CA"/>
        </w:rPr>
        <w:t xml:space="preserve"> w</w:t>
      </w:r>
      <w:r w:rsidR="008C47D6">
        <w:rPr>
          <w:sz w:val="24"/>
          <w:szCs w:val="24"/>
          <w:lang w:val="en-CA"/>
        </w:rPr>
        <w:t>as</w:t>
      </w:r>
      <w:r w:rsidR="001B2917" w:rsidRPr="001B2917">
        <w:rPr>
          <w:sz w:val="24"/>
          <w:szCs w:val="24"/>
          <w:lang w:val="en-CA"/>
        </w:rPr>
        <w:t xml:space="preserve"> shared, emphasizing the province's investment in school breakfast programs and recent renovations to </w:t>
      </w:r>
      <w:r w:rsidR="008C47D6">
        <w:rPr>
          <w:sz w:val="24"/>
          <w:szCs w:val="24"/>
          <w:lang w:val="en-CA"/>
        </w:rPr>
        <w:t>our</w:t>
      </w:r>
      <w:r w:rsidR="00FE133A">
        <w:rPr>
          <w:sz w:val="24"/>
          <w:szCs w:val="24"/>
          <w:lang w:val="en-CA"/>
        </w:rPr>
        <w:t xml:space="preserve"> breakfast club, which was the former</w:t>
      </w:r>
      <w:r w:rsidR="001B2917" w:rsidRPr="001B2917">
        <w:rPr>
          <w:sz w:val="24"/>
          <w:szCs w:val="24"/>
          <w:lang w:val="en-CA"/>
        </w:rPr>
        <w:t xml:space="preserve"> science lab</w:t>
      </w:r>
      <w:r w:rsidR="00FE133A">
        <w:rPr>
          <w:sz w:val="24"/>
          <w:szCs w:val="24"/>
          <w:lang w:val="en-CA"/>
        </w:rPr>
        <w:t>. This includes n</w:t>
      </w:r>
      <w:r w:rsidR="001B2917" w:rsidRPr="001B2917">
        <w:rPr>
          <w:sz w:val="24"/>
          <w:szCs w:val="24"/>
          <w:lang w:val="en-CA"/>
        </w:rPr>
        <w:t>ew equipment</w:t>
      </w:r>
      <w:r w:rsidR="00FE133A">
        <w:rPr>
          <w:sz w:val="24"/>
          <w:szCs w:val="24"/>
          <w:lang w:val="en-CA"/>
        </w:rPr>
        <w:t xml:space="preserve"> stainless steel </w:t>
      </w:r>
      <w:r w:rsidR="0034791B">
        <w:rPr>
          <w:sz w:val="24"/>
          <w:szCs w:val="24"/>
          <w:lang w:val="en-CA"/>
        </w:rPr>
        <w:t xml:space="preserve">counters that are interchangeable and allow </w:t>
      </w:r>
      <w:r w:rsidR="00011EB0">
        <w:rPr>
          <w:sz w:val="24"/>
          <w:szCs w:val="24"/>
          <w:lang w:val="en-CA"/>
        </w:rPr>
        <w:t>us to keep it cleaner than the old cupboards could be kept</w:t>
      </w:r>
      <w:r w:rsidR="001B2917" w:rsidRPr="001B2917">
        <w:rPr>
          <w:sz w:val="24"/>
          <w:szCs w:val="24"/>
          <w:lang w:val="en-CA"/>
        </w:rPr>
        <w:t>.</w:t>
      </w:r>
    </w:p>
    <w:p w14:paraId="169CF0FE" w14:textId="77777777" w:rsidR="00281BAB" w:rsidRPr="00332EA7" w:rsidRDefault="00281BAB" w:rsidP="00281BAB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 w:rsidRPr="00332EA7">
        <w:rPr>
          <w:sz w:val="24"/>
          <w:szCs w:val="24"/>
        </w:rPr>
        <w:t>Winter sledding outside</w:t>
      </w:r>
    </w:p>
    <w:p w14:paraId="6ED483ED" w14:textId="3D697AF3" w:rsidR="004E2935" w:rsidRPr="00332EA7" w:rsidRDefault="00331E4E" w:rsidP="004E2935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 w:rsidRPr="00332EA7">
        <w:rPr>
          <w:sz w:val="24"/>
          <w:szCs w:val="24"/>
        </w:rPr>
        <w:t xml:space="preserve">PE Teacher or Classroom </w:t>
      </w:r>
      <w:r w:rsidR="004E2935" w:rsidRPr="00332EA7">
        <w:rPr>
          <w:sz w:val="24"/>
          <w:szCs w:val="24"/>
        </w:rPr>
        <w:t xml:space="preserve">Teachers are going to take their own classes out </w:t>
      </w:r>
      <w:r w:rsidRPr="00332EA7">
        <w:rPr>
          <w:sz w:val="24"/>
          <w:szCs w:val="24"/>
        </w:rPr>
        <w:t>on their own gym times to keep numbers down</w:t>
      </w:r>
      <w:r w:rsidR="002A634F" w:rsidRPr="00332EA7">
        <w:rPr>
          <w:sz w:val="24"/>
          <w:szCs w:val="24"/>
        </w:rPr>
        <w:t xml:space="preserve"> for safety and to keep from helmet sharing due to lice concerns. </w:t>
      </w:r>
    </w:p>
    <w:p w14:paraId="3F2B015F" w14:textId="0D12D6F3" w:rsidR="0032378A" w:rsidRPr="00332EA7" w:rsidRDefault="0032378A" w:rsidP="004E2935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 w:rsidRPr="00332EA7">
        <w:rPr>
          <w:sz w:val="24"/>
          <w:szCs w:val="24"/>
        </w:rPr>
        <w:t>Question regarding whether we are mandating teachers to take classes out.</w:t>
      </w:r>
    </w:p>
    <w:p w14:paraId="1B9BB259" w14:textId="1A878EB3" w:rsidR="0032378A" w:rsidRPr="00332EA7" w:rsidRDefault="0032378A" w:rsidP="00E6658C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 w:rsidRPr="00332EA7">
        <w:rPr>
          <w:sz w:val="24"/>
          <w:szCs w:val="24"/>
        </w:rPr>
        <w:t xml:space="preserve">We will watch it and make sure everyone gets a chance. Admin might </w:t>
      </w:r>
      <w:r w:rsidR="00E6658C">
        <w:rPr>
          <w:sz w:val="24"/>
          <w:szCs w:val="24"/>
        </w:rPr>
        <w:t>be there for some</w:t>
      </w:r>
      <w:r w:rsidRPr="00332EA7">
        <w:rPr>
          <w:sz w:val="24"/>
          <w:szCs w:val="24"/>
        </w:rPr>
        <w:t xml:space="preserve"> </w:t>
      </w:r>
      <w:r w:rsidR="00F93DB8" w:rsidRPr="00332EA7">
        <w:rPr>
          <w:sz w:val="24"/>
          <w:szCs w:val="24"/>
        </w:rPr>
        <w:t xml:space="preserve">sledding classes. </w:t>
      </w:r>
    </w:p>
    <w:p w14:paraId="5E60A5C4" w14:textId="5171DB3F" w:rsidR="00413341" w:rsidRPr="00332EA7" w:rsidRDefault="001A28AB" w:rsidP="00413341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 w:rsidRPr="00332EA7">
        <w:rPr>
          <w:sz w:val="24"/>
          <w:szCs w:val="24"/>
        </w:rPr>
        <w:t>SIP district meeting</w:t>
      </w:r>
    </w:p>
    <w:p w14:paraId="7284A2E2" w14:textId="2A63823B" w:rsidR="006F2AD7" w:rsidRPr="00332EA7" w:rsidRDefault="006F2AD7" w:rsidP="006F2AD7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 w:rsidRPr="00332EA7">
        <w:rPr>
          <w:sz w:val="24"/>
          <w:szCs w:val="24"/>
        </w:rPr>
        <w:t xml:space="preserve">Nov. 6, 2025 – we met with the District Leadership Team and </w:t>
      </w:r>
      <w:r w:rsidR="007714D9" w:rsidRPr="00332EA7">
        <w:rPr>
          <w:sz w:val="24"/>
          <w:szCs w:val="24"/>
        </w:rPr>
        <w:t xml:space="preserve">showed them our School Improvement Plan. </w:t>
      </w:r>
    </w:p>
    <w:p w14:paraId="4E175982" w14:textId="09CDB75B" w:rsidR="009F791E" w:rsidRPr="00332EA7" w:rsidRDefault="009F791E" w:rsidP="009F791E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 w:rsidRPr="00332EA7">
        <w:rPr>
          <w:sz w:val="24"/>
          <w:szCs w:val="24"/>
        </w:rPr>
        <w:t>Positive Meeting</w:t>
      </w:r>
      <w:r w:rsidR="00A109EC" w:rsidRPr="00332EA7">
        <w:rPr>
          <w:sz w:val="24"/>
          <w:szCs w:val="24"/>
        </w:rPr>
        <w:t xml:space="preserve"> </w:t>
      </w:r>
      <w:r w:rsidR="00EC03C5" w:rsidRPr="00332EA7">
        <w:rPr>
          <w:sz w:val="24"/>
          <w:szCs w:val="24"/>
        </w:rPr>
        <w:t>–</w:t>
      </w:r>
      <w:r w:rsidR="00A109EC" w:rsidRPr="00332EA7">
        <w:rPr>
          <w:sz w:val="24"/>
          <w:szCs w:val="24"/>
        </w:rPr>
        <w:t xml:space="preserve"> </w:t>
      </w:r>
      <w:r w:rsidR="00EC03C5" w:rsidRPr="00332EA7">
        <w:rPr>
          <w:sz w:val="24"/>
          <w:szCs w:val="24"/>
        </w:rPr>
        <w:t>we are on the right track</w:t>
      </w:r>
      <w:r w:rsidR="003A04BA">
        <w:rPr>
          <w:sz w:val="24"/>
          <w:szCs w:val="24"/>
        </w:rPr>
        <w:t xml:space="preserve">. District asked for a copy of our tracking sheet that teachers use. </w:t>
      </w:r>
    </w:p>
    <w:p w14:paraId="5EE13978" w14:textId="56E45700" w:rsidR="00B978C0" w:rsidRPr="00332EA7" w:rsidRDefault="00B978C0" w:rsidP="009F791E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 w:rsidRPr="00332EA7">
        <w:rPr>
          <w:sz w:val="24"/>
          <w:szCs w:val="24"/>
        </w:rPr>
        <w:t>SIP includes Literacy, Numeracy, Safe &amp; Caring</w:t>
      </w:r>
      <w:r w:rsidR="00FA68CF" w:rsidRPr="00332EA7">
        <w:rPr>
          <w:sz w:val="24"/>
          <w:szCs w:val="24"/>
        </w:rPr>
        <w:t xml:space="preserve"> and Graduation Goals.</w:t>
      </w:r>
    </w:p>
    <w:p w14:paraId="0F93B6A2" w14:textId="24F47135" w:rsidR="00FA68CF" w:rsidRPr="00332EA7" w:rsidRDefault="00FA68CF" w:rsidP="009F791E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 w:rsidRPr="00332EA7">
        <w:rPr>
          <w:sz w:val="24"/>
          <w:szCs w:val="24"/>
        </w:rPr>
        <w:t xml:space="preserve">Also, all teachers </w:t>
      </w:r>
      <w:r w:rsidR="00E6658C">
        <w:rPr>
          <w:sz w:val="24"/>
          <w:szCs w:val="24"/>
        </w:rPr>
        <w:t xml:space="preserve">must </w:t>
      </w:r>
      <w:r w:rsidRPr="00332EA7">
        <w:rPr>
          <w:sz w:val="24"/>
          <w:szCs w:val="24"/>
        </w:rPr>
        <w:t xml:space="preserve">have a Professional Growth Plan that reflects the SIP. </w:t>
      </w:r>
    </w:p>
    <w:p w14:paraId="189B2520" w14:textId="72A77E96" w:rsidR="006E7E81" w:rsidRPr="00332EA7" w:rsidRDefault="00FA68CF" w:rsidP="006E7E81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 w:rsidRPr="00332EA7">
        <w:rPr>
          <w:sz w:val="24"/>
          <w:szCs w:val="24"/>
        </w:rPr>
        <w:t>Megan shared her growth goal</w:t>
      </w:r>
      <w:r w:rsidR="006E7E81" w:rsidRPr="00332EA7">
        <w:rPr>
          <w:sz w:val="24"/>
          <w:szCs w:val="24"/>
        </w:rPr>
        <w:t xml:space="preserve"> regarding more familiarity with all areas of curriculum. </w:t>
      </w:r>
    </w:p>
    <w:p w14:paraId="71DC6E06" w14:textId="0575A7B0" w:rsidR="008B5A72" w:rsidRDefault="008B5A72" w:rsidP="006E7E81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 w:rsidRPr="00332EA7">
        <w:rPr>
          <w:sz w:val="24"/>
          <w:szCs w:val="24"/>
        </w:rPr>
        <w:t xml:space="preserve">Several areas show significant </w:t>
      </w:r>
      <w:r w:rsidR="00A70D29" w:rsidRPr="00332EA7">
        <w:rPr>
          <w:sz w:val="24"/>
          <w:szCs w:val="24"/>
        </w:rPr>
        <w:t xml:space="preserve">increases from previous years and generally higher results than the district. </w:t>
      </w:r>
    </w:p>
    <w:p w14:paraId="43A85DB7" w14:textId="75B28731" w:rsidR="00A70D29" w:rsidRPr="00332EA7" w:rsidRDefault="00A70D29" w:rsidP="006E7E81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 w:rsidRPr="00332EA7">
        <w:rPr>
          <w:sz w:val="24"/>
          <w:szCs w:val="24"/>
        </w:rPr>
        <w:t>Some areas w</w:t>
      </w:r>
      <w:r w:rsidR="00E6658C">
        <w:rPr>
          <w:sz w:val="24"/>
          <w:szCs w:val="24"/>
        </w:rPr>
        <w:t>h</w:t>
      </w:r>
      <w:r w:rsidRPr="00332EA7">
        <w:rPr>
          <w:sz w:val="24"/>
          <w:szCs w:val="24"/>
        </w:rPr>
        <w:t xml:space="preserve">ere we are focusing: </w:t>
      </w:r>
    </w:p>
    <w:p w14:paraId="1DACE3C3" w14:textId="77777777" w:rsidR="00CB66C8" w:rsidRDefault="00CB66C8" w:rsidP="00A70D29">
      <w:pPr>
        <w:numPr>
          <w:ilvl w:val="3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Academic Goals: </w:t>
      </w:r>
    </w:p>
    <w:p w14:paraId="6767642C" w14:textId="2BDB7890" w:rsidR="006E7E81" w:rsidRDefault="001F42D4" w:rsidP="00CB66C8">
      <w:pPr>
        <w:numPr>
          <w:ilvl w:val="4"/>
          <w:numId w:val="1"/>
        </w:numPr>
        <w:spacing w:after="0" w:line="276" w:lineRule="auto"/>
        <w:rPr>
          <w:sz w:val="24"/>
          <w:szCs w:val="24"/>
        </w:rPr>
      </w:pPr>
      <w:r w:rsidRPr="00332EA7">
        <w:rPr>
          <w:sz w:val="24"/>
          <w:szCs w:val="24"/>
        </w:rPr>
        <w:t xml:space="preserve">26% are not reading at grade level in English Literacy and </w:t>
      </w:r>
      <w:r w:rsidR="008B5A72" w:rsidRPr="00332EA7">
        <w:rPr>
          <w:sz w:val="24"/>
          <w:szCs w:val="24"/>
        </w:rPr>
        <w:t>16% are not reading at grade level in French Literacy</w:t>
      </w:r>
    </w:p>
    <w:p w14:paraId="759C47D7" w14:textId="77777777" w:rsidR="00E47ACE" w:rsidRPr="00CF59A3" w:rsidRDefault="00E47ACE" w:rsidP="00E47ACE">
      <w:pPr>
        <w:numPr>
          <w:ilvl w:val="4"/>
          <w:numId w:val="1"/>
        </w:numPr>
        <w:spacing w:after="0" w:line="276" w:lineRule="auto"/>
        <w:rPr>
          <w:sz w:val="24"/>
          <w:szCs w:val="24"/>
        </w:rPr>
      </w:pPr>
      <w:r w:rsidRPr="00CF59A3">
        <w:rPr>
          <w:sz w:val="24"/>
          <w:szCs w:val="24"/>
          <w:lang w:val="en-CA"/>
        </w:rPr>
        <w:t>Targeted interventions in literacy and numeracy are being implemented for students with identified gaps, utilizing data-driven grouping for differentiated support.</w:t>
      </w:r>
    </w:p>
    <w:p w14:paraId="2ABA2D72" w14:textId="160DDF2D" w:rsidR="00320C14" w:rsidRPr="00320C14" w:rsidRDefault="00320C14" w:rsidP="00320C14">
      <w:pPr>
        <w:numPr>
          <w:ilvl w:val="3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How we help students feel </w:t>
      </w:r>
      <w:r w:rsidR="00CB66C8">
        <w:rPr>
          <w:sz w:val="24"/>
          <w:szCs w:val="24"/>
        </w:rPr>
        <w:t>S</w:t>
      </w:r>
      <w:r>
        <w:rPr>
          <w:sz w:val="24"/>
          <w:szCs w:val="24"/>
        </w:rPr>
        <w:t xml:space="preserve">afe and </w:t>
      </w:r>
      <w:r w:rsidR="00CB66C8">
        <w:rPr>
          <w:sz w:val="24"/>
          <w:szCs w:val="24"/>
        </w:rPr>
        <w:t>C</w:t>
      </w:r>
      <w:r>
        <w:rPr>
          <w:sz w:val="24"/>
          <w:szCs w:val="24"/>
        </w:rPr>
        <w:t>onnected:</w:t>
      </w:r>
    </w:p>
    <w:p w14:paraId="05758156" w14:textId="37BA1DCB" w:rsidR="00971A26" w:rsidRDefault="00971A26" w:rsidP="00320C14">
      <w:pPr>
        <w:numPr>
          <w:ilvl w:val="4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Breakfast Club</w:t>
      </w:r>
    </w:p>
    <w:p w14:paraId="25D53E6E" w14:textId="073B13CD" w:rsidR="00971A26" w:rsidRDefault="00971A26" w:rsidP="00320C14">
      <w:pPr>
        <w:numPr>
          <w:ilvl w:val="4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Social Emotional Lessons by Lindsey Hudson</w:t>
      </w:r>
      <w:r w:rsidR="00320C14">
        <w:rPr>
          <w:sz w:val="24"/>
          <w:szCs w:val="24"/>
        </w:rPr>
        <w:t xml:space="preserve"> </w:t>
      </w:r>
    </w:p>
    <w:p w14:paraId="622292E1" w14:textId="608A610D" w:rsidR="00320C14" w:rsidRDefault="00320C14" w:rsidP="00320C14">
      <w:pPr>
        <w:numPr>
          <w:ilvl w:val="5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Identifying safe adults in the building. </w:t>
      </w:r>
    </w:p>
    <w:p w14:paraId="66F96DA9" w14:textId="7C2D2772" w:rsidR="00320C14" w:rsidRDefault="00D36B63" w:rsidP="00D36B63">
      <w:pPr>
        <w:numPr>
          <w:ilvl w:val="4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Large Paw Chart for Schoolwide Positive </w:t>
      </w:r>
      <w:proofErr w:type="spellStart"/>
      <w:r>
        <w:rPr>
          <w:sz w:val="24"/>
          <w:szCs w:val="24"/>
        </w:rPr>
        <w:t>Behaviour</w:t>
      </w:r>
      <w:proofErr w:type="spellEnd"/>
      <w:r>
        <w:rPr>
          <w:sz w:val="24"/>
          <w:szCs w:val="24"/>
        </w:rPr>
        <w:t xml:space="preserve"> support</w:t>
      </w:r>
    </w:p>
    <w:p w14:paraId="5AD91A49" w14:textId="692D0E85" w:rsidR="00D36B63" w:rsidRDefault="00D36B63" w:rsidP="00D36B63">
      <w:pPr>
        <w:numPr>
          <w:ilvl w:val="4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Friendship Friday</w:t>
      </w:r>
    </w:p>
    <w:p w14:paraId="1FB0C815" w14:textId="2F72F7C1" w:rsidR="00132080" w:rsidRDefault="00132080" w:rsidP="00D36B63">
      <w:pPr>
        <w:numPr>
          <w:ilvl w:val="4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Cultural posters and decor</w:t>
      </w:r>
    </w:p>
    <w:p w14:paraId="1DEB6FFF" w14:textId="65E9B6BE" w:rsidR="00D36B63" w:rsidRDefault="00D36B63" w:rsidP="00D36B63">
      <w:pPr>
        <w:numPr>
          <w:ilvl w:val="4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Clothing Boutique</w:t>
      </w:r>
    </w:p>
    <w:p w14:paraId="79E66A27" w14:textId="3827C773" w:rsidR="00D36B63" w:rsidRDefault="00BD4308" w:rsidP="00D36B63">
      <w:pPr>
        <w:numPr>
          <w:ilvl w:val="4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About </w:t>
      </w:r>
      <w:r w:rsidR="00132080">
        <w:rPr>
          <w:sz w:val="24"/>
          <w:szCs w:val="24"/>
        </w:rPr>
        <w:t>10 families that are sponsored through different organizations</w:t>
      </w:r>
    </w:p>
    <w:p w14:paraId="08E724CA" w14:textId="6CD2FD17" w:rsidR="00132080" w:rsidRDefault="00BD4308" w:rsidP="00D36B63">
      <w:pPr>
        <w:numPr>
          <w:ilvl w:val="4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Specialty Teachers are tracking participation in clubs and </w:t>
      </w:r>
      <w:proofErr w:type="gramStart"/>
      <w:r>
        <w:rPr>
          <w:sz w:val="24"/>
          <w:szCs w:val="24"/>
        </w:rPr>
        <w:t>extra-curricular</w:t>
      </w:r>
      <w:proofErr w:type="gramEnd"/>
      <w:r w:rsidR="007F118C">
        <w:rPr>
          <w:sz w:val="24"/>
          <w:szCs w:val="24"/>
        </w:rPr>
        <w:t xml:space="preserve"> events to make sure everyone is involved in something.</w:t>
      </w:r>
    </w:p>
    <w:p w14:paraId="34071001" w14:textId="1C9ECB46" w:rsidR="007F118C" w:rsidRDefault="007F118C" w:rsidP="00D36B63">
      <w:pPr>
        <w:numPr>
          <w:ilvl w:val="4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School Social Worker helps families connect with resources outside of school</w:t>
      </w:r>
    </w:p>
    <w:p w14:paraId="0E7BFB1E" w14:textId="33E8DE5F" w:rsidR="007F118C" w:rsidRDefault="007F118C" w:rsidP="007F118C">
      <w:pPr>
        <w:numPr>
          <w:ilvl w:val="3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Graduation Goal</w:t>
      </w:r>
    </w:p>
    <w:p w14:paraId="463439EC" w14:textId="02968C2D" w:rsidR="007F118C" w:rsidRDefault="00374F70" w:rsidP="007F118C">
      <w:pPr>
        <w:numPr>
          <w:ilvl w:val="4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 big indicator of </w:t>
      </w:r>
      <w:r w:rsidR="00632F6D">
        <w:rPr>
          <w:sz w:val="24"/>
          <w:szCs w:val="24"/>
        </w:rPr>
        <w:t xml:space="preserve">at-risk of not graduating is attendance. </w:t>
      </w:r>
    </w:p>
    <w:p w14:paraId="743698F9" w14:textId="21CBC27B" w:rsidR="00632F6D" w:rsidRDefault="00632F6D" w:rsidP="007F118C">
      <w:pPr>
        <w:numPr>
          <w:ilvl w:val="4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2024-2025 </w:t>
      </w:r>
      <w:r w:rsidR="00A11431">
        <w:rPr>
          <w:sz w:val="24"/>
          <w:szCs w:val="24"/>
        </w:rPr>
        <w:t>–</w:t>
      </w:r>
      <w:r>
        <w:rPr>
          <w:sz w:val="24"/>
          <w:szCs w:val="24"/>
        </w:rPr>
        <w:t xml:space="preserve"> 25</w:t>
      </w:r>
      <w:r w:rsidR="00A11431">
        <w:rPr>
          <w:sz w:val="24"/>
          <w:szCs w:val="24"/>
        </w:rPr>
        <w:t>.7</w:t>
      </w:r>
      <w:r>
        <w:rPr>
          <w:sz w:val="24"/>
          <w:szCs w:val="24"/>
        </w:rPr>
        <w:t xml:space="preserve">% of our school missed 10% of the school year. </w:t>
      </w:r>
      <w:r w:rsidR="00A11431">
        <w:rPr>
          <w:sz w:val="24"/>
          <w:szCs w:val="24"/>
        </w:rPr>
        <w:t xml:space="preserve">This is a concern over time. </w:t>
      </w:r>
    </w:p>
    <w:p w14:paraId="7803C414" w14:textId="6CEAA204" w:rsidR="00013D5A" w:rsidRDefault="00A11431" w:rsidP="003A04BA">
      <w:pPr>
        <w:numPr>
          <w:ilvl w:val="4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But we focused on the </w:t>
      </w:r>
      <w:r w:rsidR="00013D5A">
        <w:rPr>
          <w:sz w:val="24"/>
          <w:szCs w:val="24"/>
        </w:rPr>
        <w:t>Habitually absent (</w:t>
      </w:r>
      <w:r w:rsidR="00CB62A9">
        <w:rPr>
          <w:sz w:val="24"/>
          <w:szCs w:val="24"/>
        </w:rPr>
        <w:t>3.3</w:t>
      </w:r>
      <w:r w:rsidR="00632F6D">
        <w:rPr>
          <w:sz w:val="24"/>
          <w:szCs w:val="24"/>
        </w:rPr>
        <w:t>% of our school missed 20% of our school year</w:t>
      </w:r>
      <w:r w:rsidR="00013D5A">
        <w:rPr>
          <w:sz w:val="24"/>
          <w:szCs w:val="24"/>
        </w:rPr>
        <w:t>)</w:t>
      </w:r>
      <w:r w:rsidR="00CB62A9">
        <w:rPr>
          <w:sz w:val="24"/>
          <w:szCs w:val="24"/>
        </w:rPr>
        <w:t xml:space="preserve">. Supported with </w:t>
      </w:r>
      <w:r w:rsidR="0017761A">
        <w:rPr>
          <w:sz w:val="24"/>
          <w:szCs w:val="24"/>
        </w:rPr>
        <w:t xml:space="preserve">communication and problem solving with parents. </w:t>
      </w:r>
    </w:p>
    <w:p w14:paraId="033FF86A" w14:textId="24B3BDA7" w:rsidR="007872CC" w:rsidRPr="00332EA7" w:rsidRDefault="007872CC" w:rsidP="007B5DED">
      <w:pPr>
        <w:spacing w:after="0" w:line="276" w:lineRule="auto"/>
        <w:rPr>
          <w:sz w:val="24"/>
          <w:szCs w:val="24"/>
        </w:rPr>
      </w:pPr>
    </w:p>
    <w:p w14:paraId="7B7A632C" w14:textId="31390BE4" w:rsidR="00086C7A" w:rsidRPr="00332EA7" w:rsidRDefault="00086C7A" w:rsidP="00086C7A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332EA7">
        <w:rPr>
          <w:sz w:val="24"/>
          <w:szCs w:val="24"/>
        </w:rPr>
        <w:t>Home and School Updates</w:t>
      </w:r>
    </w:p>
    <w:p w14:paraId="6D59CD30" w14:textId="47052B70" w:rsidR="00086C7A" w:rsidRDefault="00086C7A" w:rsidP="00086C7A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 w:rsidRPr="00332EA7">
        <w:rPr>
          <w:sz w:val="24"/>
          <w:szCs w:val="24"/>
        </w:rPr>
        <w:t>Fundraising – playground</w:t>
      </w:r>
      <w:r w:rsidR="004F313A">
        <w:rPr>
          <w:sz w:val="24"/>
          <w:szCs w:val="24"/>
        </w:rPr>
        <w:t>. Other Schools are doing Fundrais</w:t>
      </w:r>
      <w:r w:rsidR="003836D1">
        <w:rPr>
          <w:sz w:val="24"/>
          <w:szCs w:val="24"/>
        </w:rPr>
        <w:t xml:space="preserve">ers for their </w:t>
      </w:r>
      <w:proofErr w:type="gramStart"/>
      <w:r w:rsidR="003836D1">
        <w:rPr>
          <w:sz w:val="24"/>
          <w:szCs w:val="24"/>
        </w:rPr>
        <w:t>playgrounds</w:t>
      </w:r>
      <w:proofErr w:type="gramEnd"/>
      <w:r w:rsidR="003836D1">
        <w:rPr>
          <w:sz w:val="24"/>
          <w:szCs w:val="24"/>
        </w:rPr>
        <w:t xml:space="preserve"> so we are waiting on this. </w:t>
      </w:r>
    </w:p>
    <w:p w14:paraId="67D6220C" w14:textId="490A347C" w:rsidR="004F313A" w:rsidRDefault="004F313A" w:rsidP="004F313A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Basketball nets have been purchased but are not installed yet. </w:t>
      </w:r>
    </w:p>
    <w:p w14:paraId="044E6341" w14:textId="6891AA64" w:rsidR="003836D1" w:rsidRDefault="003836D1" w:rsidP="004F313A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Fundraiser idea for next year: Riverview does not have a big </w:t>
      </w:r>
      <w:r w:rsidR="009568EA">
        <w:rPr>
          <w:sz w:val="24"/>
          <w:szCs w:val="24"/>
        </w:rPr>
        <w:t>Christmas Craft fair so it would be a good opportunity to do a fundraiser and</w:t>
      </w:r>
      <w:r w:rsidR="0086769C">
        <w:rPr>
          <w:sz w:val="24"/>
          <w:szCs w:val="24"/>
        </w:rPr>
        <w:t xml:space="preserve"> provide a nice </w:t>
      </w:r>
      <w:r w:rsidR="0086769C">
        <w:rPr>
          <w:sz w:val="24"/>
          <w:szCs w:val="24"/>
        </w:rPr>
        <w:lastRenderedPageBreak/>
        <w:t xml:space="preserve">service for </w:t>
      </w:r>
      <w:r w:rsidR="007D120A">
        <w:rPr>
          <w:sz w:val="24"/>
          <w:szCs w:val="24"/>
        </w:rPr>
        <w:t xml:space="preserve">the community. </w:t>
      </w:r>
      <w:r w:rsidR="007B22A4" w:rsidRPr="007B22A4">
        <w:rPr>
          <w:sz w:val="24"/>
          <w:szCs w:val="24"/>
        </w:rPr>
        <w:t xml:space="preserve">PSSC </w:t>
      </w:r>
      <w:r w:rsidR="00E47ACE" w:rsidRPr="007B22A4">
        <w:rPr>
          <w:sz w:val="24"/>
          <w:szCs w:val="24"/>
          <w:lang w:val="en-CA"/>
        </w:rPr>
        <w:t xml:space="preserve">members </w:t>
      </w:r>
      <w:r w:rsidR="007B22A4" w:rsidRPr="007B22A4">
        <w:rPr>
          <w:sz w:val="24"/>
          <w:szCs w:val="24"/>
          <w:lang w:val="en-CA"/>
        </w:rPr>
        <w:t xml:space="preserve">are encouraged </w:t>
      </w:r>
      <w:r w:rsidR="00E47ACE" w:rsidRPr="007B22A4">
        <w:rPr>
          <w:sz w:val="24"/>
          <w:szCs w:val="24"/>
          <w:lang w:val="en-CA"/>
        </w:rPr>
        <w:t>to share ideas and information on vendor opportunities</w:t>
      </w:r>
      <w:r w:rsidR="00641490">
        <w:rPr>
          <w:sz w:val="24"/>
          <w:szCs w:val="24"/>
          <w:lang w:val="en-CA"/>
        </w:rPr>
        <w:t xml:space="preserve">. </w:t>
      </w:r>
    </w:p>
    <w:p w14:paraId="3F0AAC34" w14:textId="77777777" w:rsidR="006D4440" w:rsidRDefault="00E77CBF" w:rsidP="00E77CBF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Motion to Adjourn:</w:t>
      </w:r>
    </w:p>
    <w:p w14:paraId="05C8766D" w14:textId="177D2321" w:rsidR="00E77CBF" w:rsidRDefault="006D4440" w:rsidP="006D4440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Julie Kaniak</w:t>
      </w:r>
    </w:p>
    <w:p w14:paraId="4B10412B" w14:textId="6AB69411" w:rsidR="00E77CBF" w:rsidRDefault="00E77CBF" w:rsidP="00E77CBF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Seconded</w:t>
      </w:r>
      <w:proofErr w:type="gramEnd"/>
      <w:r>
        <w:rPr>
          <w:sz w:val="24"/>
          <w:szCs w:val="24"/>
        </w:rPr>
        <w:t xml:space="preserve">: </w:t>
      </w:r>
      <w:r w:rsidR="006D4440">
        <w:rPr>
          <w:sz w:val="24"/>
          <w:szCs w:val="24"/>
        </w:rPr>
        <w:t xml:space="preserve">Tunde </w:t>
      </w:r>
      <w:r w:rsidR="006D4440" w:rsidRPr="00332EA7">
        <w:rPr>
          <w:rFonts w:ascii="Segoe UI" w:eastAsia="Times New Roman" w:hAnsi="Segoe UI" w:cs="Segoe UI"/>
          <w:color w:val="242424"/>
          <w:kern w:val="0"/>
          <w:sz w:val="24"/>
          <w:szCs w:val="24"/>
          <w:lang w:val="en-CA" w:eastAsia="en-CA"/>
          <w14:ligatures w14:val="none"/>
        </w:rPr>
        <w:t>Szarka</w:t>
      </w:r>
    </w:p>
    <w:p w14:paraId="1008C2C7" w14:textId="77777777" w:rsidR="007D120A" w:rsidRPr="00332EA7" w:rsidRDefault="007D120A" w:rsidP="007D120A">
      <w:pPr>
        <w:spacing w:after="0" w:line="276" w:lineRule="auto"/>
        <w:rPr>
          <w:sz w:val="24"/>
          <w:szCs w:val="24"/>
        </w:rPr>
      </w:pPr>
    </w:p>
    <w:p w14:paraId="2556DC3E" w14:textId="77777777" w:rsidR="00E8354B" w:rsidRPr="00332EA7" w:rsidRDefault="00E8354B" w:rsidP="00E8354B">
      <w:pPr>
        <w:spacing w:after="0" w:line="276" w:lineRule="auto"/>
        <w:ind w:left="720"/>
        <w:rPr>
          <w:sz w:val="24"/>
          <w:szCs w:val="24"/>
        </w:rPr>
      </w:pPr>
    </w:p>
    <w:p w14:paraId="4DBB8C17" w14:textId="2649B401" w:rsidR="00413341" w:rsidRPr="006D4440" w:rsidRDefault="006D4440" w:rsidP="006D4440">
      <w:pPr>
        <w:spacing w:after="0" w:line="276" w:lineRule="auto"/>
        <w:rPr>
          <w:sz w:val="32"/>
          <w:szCs w:val="32"/>
        </w:rPr>
      </w:pPr>
      <w:r w:rsidRPr="006D4440">
        <w:rPr>
          <w:sz w:val="24"/>
          <w:szCs w:val="24"/>
        </w:rPr>
        <w:t xml:space="preserve">Next Meeting </w:t>
      </w:r>
      <w:r w:rsidR="00413341" w:rsidRPr="006D4440">
        <w:rPr>
          <w:sz w:val="24"/>
          <w:szCs w:val="24"/>
        </w:rPr>
        <w:t xml:space="preserve">Dates: </w:t>
      </w:r>
      <w:r w:rsidR="00211BE3" w:rsidRPr="006D4440">
        <w:rPr>
          <w:sz w:val="24"/>
          <w:szCs w:val="24"/>
        </w:rPr>
        <w:t>January 27</w:t>
      </w:r>
      <w:r w:rsidR="00211BE3" w:rsidRPr="006D4440">
        <w:rPr>
          <w:sz w:val="24"/>
          <w:szCs w:val="24"/>
          <w:vertAlign w:val="superscript"/>
        </w:rPr>
        <w:t>th</w:t>
      </w:r>
      <w:r w:rsidR="00211BE3" w:rsidRPr="006D4440">
        <w:rPr>
          <w:sz w:val="24"/>
          <w:szCs w:val="24"/>
        </w:rPr>
        <w:t>, March 24</w:t>
      </w:r>
      <w:r w:rsidR="00211BE3" w:rsidRPr="006D4440">
        <w:rPr>
          <w:sz w:val="24"/>
          <w:szCs w:val="24"/>
          <w:vertAlign w:val="superscript"/>
        </w:rPr>
        <w:t>th</w:t>
      </w:r>
      <w:r w:rsidR="00211BE3" w:rsidRPr="006D4440">
        <w:rPr>
          <w:sz w:val="24"/>
          <w:szCs w:val="24"/>
        </w:rPr>
        <w:t>, April 21</w:t>
      </w:r>
      <w:r w:rsidR="00211BE3" w:rsidRPr="006D4440">
        <w:rPr>
          <w:sz w:val="24"/>
          <w:szCs w:val="24"/>
          <w:vertAlign w:val="superscript"/>
        </w:rPr>
        <w:t>st</w:t>
      </w:r>
      <w:r w:rsidR="00211BE3" w:rsidRPr="006D4440">
        <w:rPr>
          <w:sz w:val="24"/>
          <w:szCs w:val="24"/>
        </w:rPr>
        <w:t>, June 9</w:t>
      </w:r>
      <w:r w:rsidR="00211BE3" w:rsidRPr="006D4440">
        <w:rPr>
          <w:sz w:val="24"/>
          <w:szCs w:val="24"/>
          <w:vertAlign w:val="superscript"/>
        </w:rPr>
        <w:t>th</w:t>
      </w:r>
      <w:r w:rsidR="00211BE3" w:rsidRPr="006D4440">
        <w:rPr>
          <w:sz w:val="24"/>
          <w:szCs w:val="24"/>
        </w:rPr>
        <w:t xml:space="preserve"> </w:t>
      </w:r>
      <w:r w:rsidR="00413341" w:rsidRPr="006D4440">
        <w:rPr>
          <w:sz w:val="24"/>
          <w:szCs w:val="24"/>
        </w:rPr>
        <w:t xml:space="preserve"> </w:t>
      </w:r>
    </w:p>
    <w:p w14:paraId="13020582" w14:textId="77777777" w:rsidR="00FA2664" w:rsidRDefault="00FA2664"/>
    <w:sectPr w:rsidR="00FA2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C5F83"/>
    <w:multiLevelType w:val="multilevel"/>
    <w:tmpl w:val="D0C4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9D6E4A"/>
    <w:multiLevelType w:val="multilevel"/>
    <w:tmpl w:val="94564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811EE8"/>
    <w:multiLevelType w:val="multilevel"/>
    <w:tmpl w:val="AA72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59373C"/>
    <w:multiLevelType w:val="hybridMultilevel"/>
    <w:tmpl w:val="6598D23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F3065"/>
    <w:multiLevelType w:val="multilevel"/>
    <w:tmpl w:val="8178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660B50"/>
    <w:multiLevelType w:val="multilevel"/>
    <w:tmpl w:val="78FCF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8980575">
    <w:abstractNumId w:val="3"/>
  </w:num>
  <w:num w:numId="2" w16cid:durableId="721639287">
    <w:abstractNumId w:val="1"/>
  </w:num>
  <w:num w:numId="3" w16cid:durableId="1257593907">
    <w:abstractNumId w:val="4"/>
  </w:num>
  <w:num w:numId="4" w16cid:durableId="1679305627">
    <w:abstractNumId w:val="2"/>
  </w:num>
  <w:num w:numId="5" w16cid:durableId="334192288">
    <w:abstractNumId w:val="0"/>
  </w:num>
  <w:num w:numId="6" w16cid:durableId="6819761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341"/>
    <w:rsid w:val="00011EB0"/>
    <w:rsid w:val="00013D5A"/>
    <w:rsid w:val="0001460D"/>
    <w:rsid w:val="00045F3E"/>
    <w:rsid w:val="00052B30"/>
    <w:rsid w:val="00054DE3"/>
    <w:rsid w:val="00074977"/>
    <w:rsid w:val="00086C7A"/>
    <w:rsid w:val="0011255E"/>
    <w:rsid w:val="00132080"/>
    <w:rsid w:val="0017761A"/>
    <w:rsid w:val="001A28AB"/>
    <w:rsid w:val="001B2917"/>
    <w:rsid w:val="001B2AB2"/>
    <w:rsid w:val="001B4303"/>
    <w:rsid w:val="001E2D2D"/>
    <w:rsid w:val="001F42D4"/>
    <w:rsid w:val="00211BE3"/>
    <w:rsid w:val="00214A8F"/>
    <w:rsid w:val="0022118A"/>
    <w:rsid w:val="00222654"/>
    <w:rsid w:val="00226386"/>
    <w:rsid w:val="0023486E"/>
    <w:rsid w:val="00281BAB"/>
    <w:rsid w:val="002A634F"/>
    <w:rsid w:val="002B613C"/>
    <w:rsid w:val="00307D93"/>
    <w:rsid w:val="003121AC"/>
    <w:rsid w:val="00320C14"/>
    <w:rsid w:val="0032378A"/>
    <w:rsid w:val="00331E4E"/>
    <w:rsid w:val="00332EA7"/>
    <w:rsid w:val="0034791B"/>
    <w:rsid w:val="00374F70"/>
    <w:rsid w:val="003836D1"/>
    <w:rsid w:val="003A04BA"/>
    <w:rsid w:val="003C06DE"/>
    <w:rsid w:val="00413341"/>
    <w:rsid w:val="00423998"/>
    <w:rsid w:val="004746F0"/>
    <w:rsid w:val="004E2935"/>
    <w:rsid w:val="004F313A"/>
    <w:rsid w:val="00515A3A"/>
    <w:rsid w:val="00561BB9"/>
    <w:rsid w:val="006079C4"/>
    <w:rsid w:val="00614355"/>
    <w:rsid w:val="00632F6D"/>
    <w:rsid w:val="00641490"/>
    <w:rsid w:val="00690581"/>
    <w:rsid w:val="006D4440"/>
    <w:rsid w:val="006E7E81"/>
    <w:rsid w:val="006F2AD7"/>
    <w:rsid w:val="007714D9"/>
    <w:rsid w:val="007872CC"/>
    <w:rsid w:val="007B22A4"/>
    <w:rsid w:val="007B5DED"/>
    <w:rsid w:val="007B6E4E"/>
    <w:rsid w:val="007C2A75"/>
    <w:rsid w:val="007D0478"/>
    <w:rsid w:val="007D120A"/>
    <w:rsid w:val="007F118C"/>
    <w:rsid w:val="00831AC5"/>
    <w:rsid w:val="0086769C"/>
    <w:rsid w:val="00892623"/>
    <w:rsid w:val="00896B1A"/>
    <w:rsid w:val="008B52D4"/>
    <w:rsid w:val="008B5A72"/>
    <w:rsid w:val="008C47D6"/>
    <w:rsid w:val="0092481B"/>
    <w:rsid w:val="0094210D"/>
    <w:rsid w:val="009568EA"/>
    <w:rsid w:val="00971A26"/>
    <w:rsid w:val="009770F3"/>
    <w:rsid w:val="009F791E"/>
    <w:rsid w:val="00A109EC"/>
    <w:rsid w:val="00A11431"/>
    <w:rsid w:val="00A32FA6"/>
    <w:rsid w:val="00A50D2B"/>
    <w:rsid w:val="00A70D29"/>
    <w:rsid w:val="00AB737D"/>
    <w:rsid w:val="00B57D12"/>
    <w:rsid w:val="00B978C0"/>
    <w:rsid w:val="00BA6A6F"/>
    <w:rsid w:val="00BA789B"/>
    <w:rsid w:val="00BD2435"/>
    <w:rsid w:val="00BD4308"/>
    <w:rsid w:val="00C420B3"/>
    <w:rsid w:val="00C73417"/>
    <w:rsid w:val="00C76A95"/>
    <w:rsid w:val="00CB2064"/>
    <w:rsid w:val="00CB62A9"/>
    <w:rsid w:val="00CB66C8"/>
    <w:rsid w:val="00CE0F95"/>
    <w:rsid w:val="00CF59A3"/>
    <w:rsid w:val="00CF5BDD"/>
    <w:rsid w:val="00D30FF2"/>
    <w:rsid w:val="00D36B63"/>
    <w:rsid w:val="00D403C4"/>
    <w:rsid w:val="00D94089"/>
    <w:rsid w:val="00E17A7E"/>
    <w:rsid w:val="00E47ACE"/>
    <w:rsid w:val="00E62CE7"/>
    <w:rsid w:val="00E6658C"/>
    <w:rsid w:val="00E77CBF"/>
    <w:rsid w:val="00E8354B"/>
    <w:rsid w:val="00EB68B7"/>
    <w:rsid w:val="00EC03C5"/>
    <w:rsid w:val="00EF1558"/>
    <w:rsid w:val="00F67F60"/>
    <w:rsid w:val="00F93DB8"/>
    <w:rsid w:val="00FA2664"/>
    <w:rsid w:val="00FA68CF"/>
    <w:rsid w:val="00FD2E65"/>
    <w:rsid w:val="00FD7022"/>
    <w:rsid w:val="00FE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F2E65"/>
  <w15:chartTrackingRefBased/>
  <w15:docId w15:val="{C6D540CB-8CCE-4E26-B1B2-0FEE210F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3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3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3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3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3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3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3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3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3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3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3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3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3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3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3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3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341"/>
    <w:rPr>
      <w:b/>
      <w:bCs/>
      <w:smallCaps/>
      <w:color w:val="0F4761" w:themeColor="accent1" w:themeShade="BF"/>
      <w:spacing w:val="5"/>
    </w:rPr>
  </w:style>
  <w:style w:type="character" w:customStyle="1" w:styleId="fui-styledtext">
    <w:name w:val="fui-styledtext"/>
    <w:basedOn w:val="DefaultParagraphFont"/>
    <w:rsid w:val="00D40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2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6751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7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7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4974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2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6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829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1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75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487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3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898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1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5624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26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259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3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1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2041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686</Words>
  <Characters>3913</Characters>
  <Application>Microsoft Office Word</Application>
  <DocSecurity>0</DocSecurity>
  <Lines>32</Lines>
  <Paragraphs>9</Paragraphs>
  <ScaleCrop>false</ScaleCrop>
  <Company>Anglophone School Districts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Megan (ASD-E)</dc:creator>
  <cp:keywords/>
  <dc:description/>
  <cp:lastModifiedBy>MacDonald, Nathan D (ASD-E)</cp:lastModifiedBy>
  <cp:revision>87</cp:revision>
  <dcterms:created xsi:type="dcterms:W3CDTF">2025-11-12T13:00:00Z</dcterms:created>
  <dcterms:modified xsi:type="dcterms:W3CDTF">2026-01-23T14:53:00Z</dcterms:modified>
</cp:coreProperties>
</file>