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865F" w14:textId="0E88A1E5" w:rsidR="00413341" w:rsidRPr="00FD3BF5" w:rsidRDefault="00413341" w:rsidP="00413341">
      <w:pPr>
        <w:jc w:val="center"/>
        <w:rPr>
          <w:sz w:val="24"/>
          <w:szCs w:val="24"/>
        </w:rPr>
      </w:pPr>
      <w:r w:rsidRPr="00FD3BF5">
        <w:rPr>
          <w:sz w:val="24"/>
          <w:szCs w:val="24"/>
        </w:rPr>
        <w:t>PSSC M</w:t>
      </w:r>
      <w:r w:rsidR="00850093" w:rsidRPr="00FD3BF5">
        <w:rPr>
          <w:sz w:val="24"/>
          <w:szCs w:val="24"/>
        </w:rPr>
        <w:t>inutes</w:t>
      </w:r>
    </w:p>
    <w:p w14:paraId="03F48EFE" w14:textId="07D44C0D" w:rsidR="00413341" w:rsidRPr="00FD3BF5" w:rsidRDefault="00413341" w:rsidP="00413341">
      <w:pPr>
        <w:jc w:val="center"/>
        <w:rPr>
          <w:sz w:val="24"/>
          <w:szCs w:val="24"/>
        </w:rPr>
      </w:pPr>
      <w:r w:rsidRPr="00FD3BF5">
        <w:rPr>
          <w:sz w:val="24"/>
          <w:szCs w:val="24"/>
        </w:rPr>
        <w:t>Date: September 2</w:t>
      </w:r>
      <w:r w:rsidR="002B613C" w:rsidRPr="00FD3BF5">
        <w:rPr>
          <w:sz w:val="24"/>
          <w:szCs w:val="24"/>
        </w:rPr>
        <w:t>3</w:t>
      </w:r>
      <w:r w:rsidR="002B613C" w:rsidRPr="00FD3BF5">
        <w:rPr>
          <w:sz w:val="24"/>
          <w:szCs w:val="24"/>
          <w:vertAlign w:val="superscript"/>
        </w:rPr>
        <w:t>rd</w:t>
      </w:r>
      <w:r w:rsidRPr="00FD3BF5">
        <w:rPr>
          <w:sz w:val="24"/>
          <w:szCs w:val="24"/>
        </w:rPr>
        <w:t>, 202</w:t>
      </w:r>
      <w:r w:rsidR="00423998" w:rsidRPr="00FD3BF5">
        <w:rPr>
          <w:sz w:val="24"/>
          <w:szCs w:val="24"/>
        </w:rPr>
        <w:t>5</w:t>
      </w:r>
    </w:p>
    <w:p w14:paraId="581E5EC5" w14:textId="0A6D1828" w:rsidR="00413341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 xml:space="preserve">Call to Order </w:t>
      </w:r>
      <w:r w:rsidR="0012224F">
        <w:rPr>
          <w:sz w:val="24"/>
          <w:szCs w:val="24"/>
        </w:rPr>
        <w:t>– Megan Wilson</w:t>
      </w:r>
    </w:p>
    <w:p w14:paraId="7B92E6E0" w14:textId="4DF24442" w:rsidR="00B969ED" w:rsidRPr="00FD3BF5" w:rsidRDefault="00B969ED" w:rsidP="00B969ED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Seconder – Brandy Dawson</w:t>
      </w:r>
    </w:p>
    <w:p w14:paraId="7BE49DCE" w14:textId="7B99DE5E" w:rsidR="003C66FE" w:rsidRDefault="00850093" w:rsidP="00850093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Attendance</w:t>
      </w:r>
      <w:r w:rsidR="001059C2" w:rsidRPr="00FD3BF5">
        <w:rPr>
          <w:sz w:val="24"/>
          <w:szCs w:val="24"/>
        </w:rPr>
        <w:t xml:space="preserve"> </w:t>
      </w:r>
      <w:r w:rsidR="00392E49" w:rsidRPr="00FD3BF5">
        <w:rPr>
          <w:sz w:val="24"/>
          <w:szCs w:val="24"/>
        </w:rPr>
        <w:t>–</w:t>
      </w:r>
      <w:r w:rsidR="0075634E">
        <w:rPr>
          <w:sz w:val="24"/>
          <w:szCs w:val="24"/>
        </w:rPr>
        <w:t xml:space="preserve"> </w:t>
      </w:r>
      <w:r w:rsidR="003C66FE">
        <w:rPr>
          <w:sz w:val="24"/>
          <w:szCs w:val="24"/>
        </w:rPr>
        <w:t xml:space="preserve">Present: </w:t>
      </w:r>
      <w:r w:rsidR="0075634E">
        <w:rPr>
          <w:sz w:val="24"/>
          <w:szCs w:val="24"/>
        </w:rPr>
        <w:t>Megan Wilson</w:t>
      </w:r>
      <w:r w:rsidR="00F8579D">
        <w:rPr>
          <w:sz w:val="24"/>
          <w:szCs w:val="24"/>
        </w:rPr>
        <w:t xml:space="preserve"> - Principal</w:t>
      </w:r>
      <w:r w:rsidR="0075634E">
        <w:rPr>
          <w:sz w:val="24"/>
          <w:szCs w:val="24"/>
        </w:rPr>
        <w:t>,</w:t>
      </w:r>
      <w:r w:rsidR="001059C2" w:rsidRPr="00FD3BF5">
        <w:rPr>
          <w:sz w:val="24"/>
          <w:szCs w:val="24"/>
        </w:rPr>
        <w:t xml:space="preserve"> </w:t>
      </w:r>
      <w:r w:rsidR="00392E49" w:rsidRPr="00FD3BF5">
        <w:rPr>
          <w:sz w:val="24"/>
          <w:szCs w:val="24"/>
        </w:rPr>
        <w:t xml:space="preserve">Nathan </w:t>
      </w:r>
      <w:r w:rsidR="001059C2" w:rsidRPr="00FD3BF5">
        <w:rPr>
          <w:sz w:val="24"/>
          <w:szCs w:val="24"/>
        </w:rPr>
        <w:t>MacDonald</w:t>
      </w:r>
      <w:r w:rsidR="00F8579D">
        <w:rPr>
          <w:sz w:val="24"/>
          <w:szCs w:val="24"/>
        </w:rPr>
        <w:t xml:space="preserve"> – Teacher </w:t>
      </w:r>
      <w:r w:rsidR="00F27C1D">
        <w:rPr>
          <w:sz w:val="24"/>
          <w:szCs w:val="24"/>
        </w:rPr>
        <w:t>representative</w:t>
      </w:r>
      <w:r w:rsidR="00392E49" w:rsidRPr="00FD3BF5">
        <w:rPr>
          <w:sz w:val="24"/>
          <w:szCs w:val="24"/>
        </w:rPr>
        <w:t>,</w:t>
      </w:r>
      <w:r w:rsidR="001059C2" w:rsidRPr="00FD3BF5">
        <w:rPr>
          <w:sz w:val="24"/>
          <w:szCs w:val="24"/>
        </w:rPr>
        <w:t xml:space="preserve"> </w:t>
      </w:r>
      <w:r w:rsidR="00E038E6" w:rsidRPr="00FD3BF5">
        <w:rPr>
          <w:sz w:val="24"/>
          <w:szCs w:val="24"/>
        </w:rPr>
        <w:t>Duane MacDonald</w:t>
      </w:r>
      <w:r w:rsidR="00F8579D">
        <w:rPr>
          <w:sz w:val="24"/>
          <w:szCs w:val="24"/>
        </w:rPr>
        <w:t xml:space="preserve"> – DEC representative</w:t>
      </w:r>
      <w:r w:rsidR="00E038E6" w:rsidRPr="00FD3BF5">
        <w:rPr>
          <w:sz w:val="24"/>
          <w:szCs w:val="24"/>
        </w:rPr>
        <w:t xml:space="preserve">, </w:t>
      </w:r>
      <w:r w:rsidR="00392E49" w:rsidRPr="00464505">
        <w:rPr>
          <w:sz w:val="24"/>
          <w:szCs w:val="24"/>
        </w:rPr>
        <w:t xml:space="preserve">Julie </w:t>
      </w:r>
      <w:proofErr w:type="spellStart"/>
      <w:r w:rsidR="00392E49" w:rsidRPr="00464505">
        <w:rPr>
          <w:sz w:val="24"/>
          <w:szCs w:val="24"/>
        </w:rPr>
        <w:t>K</w:t>
      </w:r>
      <w:r w:rsidR="001059C2" w:rsidRPr="00464505">
        <w:rPr>
          <w:sz w:val="24"/>
          <w:szCs w:val="24"/>
        </w:rPr>
        <w:t>aniak</w:t>
      </w:r>
      <w:proofErr w:type="spellEnd"/>
      <w:r w:rsidR="001059C2" w:rsidRPr="00464505">
        <w:rPr>
          <w:sz w:val="24"/>
          <w:szCs w:val="24"/>
        </w:rPr>
        <w:t>,</w:t>
      </w:r>
      <w:r w:rsidR="001059C2" w:rsidRPr="00FD3BF5">
        <w:rPr>
          <w:sz w:val="24"/>
          <w:szCs w:val="24"/>
        </w:rPr>
        <w:t xml:space="preserve"> Renee </w:t>
      </w:r>
      <w:r w:rsidR="001059C2" w:rsidRPr="004E3981">
        <w:rPr>
          <w:sz w:val="24"/>
          <w:szCs w:val="24"/>
        </w:rPr>
        <w:t>Titus</w:t>
      </w:r>
      <w:r w:rsidR="00464505" w:rsidRPr="004E3981">
        <w:rPr>
          <w:sz w:val="24"/>
          <w:szCs w:val="24"/>
        </w:rPr>
        <w:t xml:space="preserve"> (had to leave</w:t>
      </w:r>
      <w:r w:rsidR="004E3981">
        <w:rPr>
          <w:sz w:val="24"/>
          <w:szCs w:val="24"/>
        </w:rPr>
        <w:t xml:space="preserve"> early</w:t>
      </w:r>
      <w:r w:rsidR="00464505" w:rsidRPr="004E3981">
        <w:rPr>
          <w:sz w:val="24"/>
          <w:szCs w:val="24"/>
        </w:rPr>
        <w:t>)</w:t>
      </w:r>
      <w:r w:rsidR="00392E49" w:rsidRPr="004E3981">
        <w:rPr>
          <w:sz w:val="24"/>
          <w:szCs w:val="24"/>
        </w:rPr>
        <w:t>,</w:t>
      </w:r>
      <w:r w:rsidR="00392E49" w:rsidRPr="00FD3BF5">
        <w:rPr>
          <w:sz w:val="24"/>
          <w:szCs w:val="24"/>
        </w:rPr>
        <w:t xml:space="preserve"> </w:t>
      </w:r>
      <w:r w:rsidR="001059C2" w:rsidRPr="00FD3BF5">
        <w:rPr>
          <w:sz w:val="24"/>
          <w:szCs w:val="24"/>
        </w:rPr>
        <w:t>Fernanda Rushton</w:t>
      </w:r>
      <w:r w:rsidR="00392E49" w:rsidRPr="00FD3BF5">
        <w:rPr>
          <w:sz w:val="24"/>
          <w:szCs w:val="24"/>
        </w:rPr>
        <w:t xml:space="preserve">, </w:t>
      </w:r>
      <w:r w:rsidR="001059C2" w:rsidRPr="00FD3BF5">
        <w:rPr>
          <w:sz w:val="24"/>
          <w:szCs w:val="24"/>
        </w:rPr>
        <w:t>Brandy Dawson</w:t>
      </w:r>
      <w:r w:rsidR="00392E49" w:rsidRPr="00FD3BF5">
        <w:rPr>
          <w:sz w:val="24"/>
          <w:szCs w:val="24"/>
        </w:rPr>
        <w:t>, Matt K</w:t>
      </w:r>
      <w:r w:rsidR="001059C2" w:rsidRPr="00FD3BF5">
        <w:rPr>
          <w:sz w:val="24"/>
          <w:szCs w:val="24"/>
        </w:rPr>
        <w:t>elly</w:t>
      </w:r>
      <w:r w:rsidR="004E3981">
        <w:rPr>
          <w:sz w:val="24"/>
          <w:szCs w:val="24"/>
        </w:rPr>
        <w:t xml:space="preserve">, </w:t>
      </w:r>
    </w:p>
    <w:p w14:paraId="4FFD9D5B" w14:textId="6BFB9AFB" w:rsidR="00850093" w:rsidRDefault="003C66FE" w:rsidP="003C66FE">
      <w:pPr>
        <w:spacing w:after="0" w:line="27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Absent: </w:t>
      </w:r>
      <w:r w:rsidR="004E3981" w:rsidRPr="00637C35">
        <w:rPr>
          <w:sz w:val="24"/>
          <w:szCs w:val="24"/>
        </w:rPr>
        <w:t>Ashley Martin, Tunde Szarka,</w:t>
      </w:r>
      <w:r w:rsidRPr="00637C35">
        <w:rPr>
          <w:sz w:val="24"/>
          <w:szCs w:val="24"/>
        </w:rPr>
        <w:t xml:space="preserve"> Chelsea Hall</w:t>
      </w:r>
      <w:r w:rsidR="00F27C1D">
        <w:rPr>
          <w:sz w:val="24"/>
          <w:szCs w:val="24"/>
        </w:rPr>
        <w:t>, Cameron Beck</w:t>
      </w:r>
    </w:p>
    <w:p w14:paraId="69F9EAE2" w14:textId="77777777" w:rsidR="002F6CE7" w:rsidRPr="00FD3BF5" w:rsidRDefault="002F6CE7" w:rsidP="002F6CE7">
      <w:pPr>
        <w:spacing w:after="0" w:line="276" w:lineRule="auto"/>
        <w:ind w:left="1440"/>
        <w:rPr>
          <w:sz w:val="24"/>
          <w:szCs w:val="24"/>
        </w:rPr>
      </w:pPr>
    </w:p>
    <w:p w14:paraId="202683C2" w14:textId="603B84B1" w:rsidR="00413341" w:rsidRDefault="00E30E0A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Previous PSSC </w:t>
      </w:r>
      <w:r w:rsidR="00413341" w:rsidRPr="00FD3BF5">
        <w:rPr>
          <w:sz w:val="24"/>
          <w:szCs w:val="24"/>
        </w:rPr>
        <w:t>Norms</w:t>
      </w:r>
      <w:r w:rsidR="0048231A">
        <w:rPr>
          <w:sz w:val="24"/>
          <w:szCs w:val="24"/>
        </w:rPr>
        <w:t xml:space="preserve"> </w:t>
      </w:r>
      <w:proofErr w:type="gramStart"/>
      <w:r w:rsidR="00301635">
        <w:rPr>
          <w:sz w:val="24"/>
          <w:szCs w:val="24"/>
        </w:rPr>
        <w:t>reviewed</w:t>
      </w:r>
      <w:proofErr w:type="gramEnd"/>
      <w:r>
        <w:rPr>
          <w:sz w:val="24"/>
          <w:szCs w:val="24"/>
        </w:rPr>
        <w:t xml:space="preserve"> and no changes were suggested:</w:t>
      </w:r>
    </w:p>
    <w:p w14:paraId="43B64EBA" w14:textId="61964B66" w:rsidR="00A91F7B" w:rsidRPr="00A605FD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A605FD">
        <w:t xml:space="preserve">Meeting will </w:t>
      </w:r>
      <w:r>
        <w:t xml:space="preserve">take place on Tuesday/Wednesday evenings </w:t>
      </w:r>
      <w:r w:rsidRPr="00A605FD">
        <w:t>commenc</w:t>
      </w:r>
      <w:r>
        <w:t>ing</w:t>
      </w:r>
      <w:r w:rsidRPr="00A605FD">
        <w:t xml:space="preserve"> at 6:</w:t>
      </w:r>
      <w:r>
        <w:t>0</w:t>
      </w:r>
      <w:r w:rsidRPr="00A605FD">
        <w:t>0</w:t>
      </w:r>
      <w:r>
        <w:t>pm</w:t>
      </w:r>
      <w:r w:rsidRPr="00A605FD">
        <w:t xml:space="preserve"> and will finish within an hour.</w:t>
      </w:r>
    </w:p>
    <w:p w14:paraId="43F715A1" w14:textId="77777777" w:rsidR="00A91F7B" w:rsidRPr="00A605FD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A605FD">
        <w:t>Stay on topic</w:t>
      </w:r>
    </w:p>
    <w:p w14:paraId="79059614" w14:textId="77777777" w:rsidR="00A91F7B" w:rsidRPr="00A605FD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A605FD">
        <w:t xml:space="preserve">Be respectful of </w:t>
      </w:r>
      <w:r>
        <w:t>members</w:t>
      </w:r>
      <w:r w:rsidRPr="00A605FD">
        <w:t xml:space="preserve"> and the majority decisions that are made.</w:t>
      </w:r>
    </w:p>
    <w:p w14:paraId="665B803D" w14:textId="77777777" w:rsidR="00A91F7B" w:rsidRPr="00A605FD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>
        <w:t>3</w:t>
      </w:r>
      <w:r w:rsidRPr="00A605FD">
        <w:t xml:space="preserve"> members for quorum </w:t>
      </w:r>
    </w:p>
    <w:p w14:paraId="5F53917B" w14:textId="77777777" w:rsidR="00A91F7B" w:rsidRPr="00A605FD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A605FD">
        <w:t>Work collectively towards improving student learning and achievement.</w:t>
      </w:r>
    </w:p>
    <w:p w14:paraId="2400F60D" w14:textId="77777777" w:rsidR="00A91F7B" w:rsidRPr="00A605FD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A605FD">
        <w:t>Limit discussions to matters of the school as a whole; do not discuss individual or personnel issues.</w:t>
      </w:r>
    </w:p>
    <w:p w14:paraId="53EC0672" w14:textId="77777777" w:rsidR="00A91F7B" w:rsidRPr="00301635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301635">
        <w:t>Support an open communication process.  Encourage a positive atmosphere where individual contributions are encouraged, valued and respected.</w:t>
      </w:r>
    </w:p>
    <w:p w14:paraId="20C02652" w14:textId="77777777" w:rsidR="00A91F7B" w:rsidRPr="00301635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301635">
        <w:t>Guided by the schools Mission Statement- Claude D Taylor; Working as a Team in Support of a High Standard of Learning</w:t>
      </w:r>
    </w:p>
    <w:p w14:paraId="068AE8A4" w14:textId="77777777" w:rsidR="00A91F7B" w:rsidRPr="00301635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 w:rsidRPr="00301635">
        <w:t>Never disclose confidential information.</w:t>
      </w:r>
    </w:p>
    <w:p w14:paraId="1A0B8EAF" w14:textId="77777777" w:rsidR="00A91F7B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>
        <w:t>Confirm attendance prior to meeting ASAP</w:t>
      </w:r>
    </w:p>
    <w:p w14:paraId="539DA04A" w14:textId="11E6E2C5" w:rsidR="00A91F7B" w:rsidRPr="00320603" w:rsidRDefault="00A91F7B" w:rsidP="00301635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Declare any conflict of interest (personal, family, or business relations, monetary interest, inability to devote complete loyalty and purpose to the public interest, or the appearance of impropriety). </w:t>
      </w:r>
    </w:p>
    <w:p w14:paraId="1B1BF9F0" w14:textId="4EAFF4EE" w:rsidR="00413341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PSSC Training</w:t>
      </w:r>
      <w:r w:rsidR="00E30E0A">
        <w:rPr>
          <w:sz w:val="24"/>
          <w:szCs w:val="24"/>
        </w:rPr>
        <w:t xml:space="preserve"> </w:t>
      </w:r>
      <w:r w:rsidR="002F6CE7">
        <w:rPr>
          <w:sz w:val="24"/>
          <w:szCs w:val="24"/>
        </w:rPr>
        <w:t xml:space="preserve">– Went through the brochure that was attached to the meeting invite. </w:t>
      </w:r>
    </w:p>
    <w:p w14:paraId="51019EDF" w14:textId="77777777" w:rsidR="00E30E0A" w:rsidRPr="00FD3BF5" w:rsidRDefault="00E30E0A" w:rsidP="00E30E0A">
      <w:pPr>
        <w:spacing w:after="0" w:line="276" w:lineRule="auto"/>
        <w:ind w:left="720"/>
        <w:rPr>
          <w:sz w:val="24"/>
          <w:szCs w:val="24"/>
        </w:rPr>
      </w:pPr>
    </w:p>
    <w:p w14:paraId="5572CDFD" w14:textId="2C54A6CC" w:rsidR="00BD2435" w:rsidRDefault="00BD2435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Elect a Chair</w:t>
      </w:r>
      <w:r w:rsidR="003F2376">
        <w:rPr>
          <w:sz w:val="24"/>
          <w:szCs w:val="24"/>
        </w:rPr>
        <w:t>:</w:t>
      </w:r>
    </w:p>
    <w:p w14:paraId="6DCB7171" w14:textId="4D75412D" w:rsidR="00A33611" w:rsidRDefault="00A33611" w:rsidP="00A3361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Megan Wilson</w:t>
      </w:r>
      <w:r w:rsidR="004242B9">
        <w:rPr>
          <w:sz w:val="24"/>
          <w:szCs w:val="24"/>
        </w:rPr>
        <w:t xml:space="preserve"> nominates Julie </w:t>
      </w:r>
      <w:proofErr w:type="spellStart"/>
      <w:r w:rsidR="004242B9">
        <w:rPr>
          <w:sz w:val="24"/>
          <w:szCs w:val="24"/>
        </w:rPr>
        <w:t>Kaniak</w:t>
      </w:r>
      <w:proofErr w:type="spellEnd"/>
    </w:p>
    <w:p w14:paraId="3925D740" w14:textId="70CB602A" w:rsidR="004242B9" w:rsidRDefault="004242B9" w:rsidP="00A3361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Seconded by Brandy Dawson</w:t>
      </w:r>
    </w:p>
    <w:p w14:paraId="24CB3471" w14:textId="37B170BF" w:rsidR="004242B9" w:rsidRPr="00FD3BF5" w:rsidRDefault="004242B9" w:rsidP="00A3361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 other nominations, so Julie </w:t>
      </w:r>
      <w:proofErr w:type="spellStart"/>
      <w:r>
        <w:rPr>
          <w:sz w:val="24"/>
          <w:szCs w:val="24"/>
        </w:rPr>
        <w:t>Kaniak</w:t>
      </w:r>
      <w:proofErr w:type="spellEnd"/>
      <w:r>
        <w:rPr>
          <w:sz w:val="24"/>
          <w:szCs w:val="24"/>
        </w:rPr>
        <w:t xml:space="preserve"> will be our Chair </w:t>
      </w:r>
      <w:r w:rsidR="00426B98">
        <w:rPr>
          <w:sz w:val="24"/>
          <w:szCs w:val="24"/>
        </w:rPr>
        <w:t>for the 2</w:t>
      </w:r>
      <w:r w:rsidR="00426B98" w:rsidRPr="00426B98">
        <w:rPr>
          <w:sz w:val="24"/>
          <w:szCs w:val="24"/>
          <w:vertAlign w:val="superscript"/>
        </w:rPr>
        <w:t>nd</w:t>
      </w:r>
      <w:r w:rsidR="00426B98">
        <w:rPr>
          <w:sz w:val="24"/>
          <w:szCs w:val="24"/>
        </w:rPr>
        <w:t xml:space="preserve"> year. </w:t>
      </w:r>
    </w:p>
    <w:p w14:paraId="6EA199FC" w14:textId="21BDBADE" w:rsidR="00413341" w:rsidRPr="00FD3BF5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 xml:space="preserve">Evacuation </w:t>
      </w:r>
      <w:proofErr w:type="gramStart"/>
      <w:r w:rsidRPr="00FD3BF5">
        <w:rPr>
          <w:sz w:val="24"/>
          <w:szCs w:val="24"/>
        </w:rPr>
        <w:t>walk</w:t>
      </w:r>
      <w:proofErr w:type="gramEnd"/>
      <w:r w:rsidRPr="00FD3BF5">
        <w:rPr>
          <w:sz w:val="24"/>
          <w:szCs w:val="24"/>
        </w:rPr>
        <w:t xml:space="preserve"> </w:t>
      </w:r>
      <w:r w:rsidR="003F2376">
        <w:rPr>
          <w:sz w:val="24"/>
          <w:szCs w:val="24"/>
        </w:rPr>
        <w:t>tomorrow (</w:t>
      </w:r>
      <w:r w:rsidR="00A012B6">
        <w:rPr>
          <w:sz w:val="24"/>
          <w:szCs w:val="24"/>
        </w:rPr>
        <w:t xml:space="preserve">September 24) </w:t>
      </w:r>
      <w:r w:rsidRPr="00FD3BF5">
        <w:rPr>
          <w:sz w:val="24"/>
          <w:szCs w:val="24"/>
        </w:rPr>
        <w:t xml:space="preserve">and </w:t>
      </w:r>
      <w:r w:rsidR="00A012B6">
        <w:rPr>
          <w:sz w:val="24"/>
          <w:szCs w:val="24"/>
        </w:rPr>
        <w:t xml:space="preserve">fire </w:t>
      </w:r>
      <w:r w:rsidRPr="00FD3BF5">
        <w:rPr>
          <w:sz w:val="24"/>
          <w:szCs w:val="24"/>
        </w:rPr>
        <w:t>drills</w:t>
      </w:r>
      <w:r w:rsidR="00A012B6">
        <w:rPr>
          <w:sz w:val="24"/>
          <w:szCs w:val="24"/>
        </w:rPr>
        <w:t xml:space="preserve"> are scheduled. </w:t>
      </w:r>
    </w:p>
    <w:p w14:paraId="3895035E" w14:textId="77777777" w:rsidR="00413341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DEC representative Duane MacDonald</w:t>
      </w:r>
    </w:p>
    <w:p w14:paraId="6B23277B" w14:textId="666F64B7" w:rsidR="00426B98" w:rsidRDefault="00426B98" w:rsidP="00426B98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Represents 8 schools </w:t>
      </w:r>
    </w:p>
    <w:p w14:paraId="0E8A6770" w14:textId="6F37AF71" w:rsidR="00710E03" w:rsidRDefault="00710E03" w:rsidP="00426B98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DEC meets </w:t>
      </w:r>
      <w:r w:rsidR="006C0897">
        <w:rPr>
          <w:sz w:val="24"/>
          <w:szCs w:val="24"/>
        </w:rPr>
        <w:t xml:space="preserve">at 6:30pm </w:t>
      </w:r>
      <w:r>
        <w:rPr>
          <w:sz w:val="24"/>
          <w:szCs w:val="24"/>
        </w:rPr>
        <w:t>every 3</w:t>
      </w:r>
      <w:r w:rsidRPr="00710E0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Tuesday and it is livestreamed</w:t>
      </w:r>
      <w:r w:rsidR="006C0897">
        <w:rPr>
          <w:sz w:val="24"/>
          <w:szCs w:val="24"/>
        </w:rPr>
        <w:t xml:space="preserve"> on Facebook.</w:t>
      </w:r>
    </w:p>
    <w:p w14:paraId="61DB1D4B" w14:textId="136C6456" w:rsidR="006C0897" w:rsidRDefault="006C0897" w:rsidP="00426B98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Duane will bring rele</w:t>
      </w:r>
      <w:r w:rsidR="004B0BB2">
        <w:rPr>
          <w:sz w:val="24"/>
          <w:szCs w:val="24"/>
        </w:rPr>
        <w:t xml:space="preserve">vant or interesting information that comes from DEC meetings and he will bring information from CDT to the DEC meetings as well. </w:t>
      </w:r>
    </w:p>
    <w:p w14:paraId="747150CA" w14:textId="3D8A26E0" w:rsidR="00C43EDA" w:rsidRDefault="00C43EDA" w:rsidP="00426B98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 are allowed to elect a student to sit on our PSSC, but it is most common for </w:t>
      </w:r>
      <w:r w:rsidR="0016045C">
        <w:rPr>
          <w:sz w:val="24"/>
          <w:szCs w:val="24"/>
        </w:rPr>
        <w:t xml:space="preserve">high school students. And 1 student from a district high school will sit on the DEC. </w:t>
      </w:r>
    </w:p>
    <w:p w14:paraId="0A4B0E48" w14:textId="20635B8D" w:rsidR="0016045C" w:rsidRDefault="00CD3DC3" w:rsidP="00426B98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Greater Moncton has been the fastest growing city in Canada and the s</w:t>
      </w:r>
      <w:r w:rsidR="00BD0C6C">
        <w:rPr>
          <w:sz w:val="24"/>
          <w:szCs w:val="24"/>
        </w:rPr>
        <w:t>tudent population is still increasing</w:t>
      </w:r>
      <w:r>
        <w:rPr>
          <w:sz w:val="24"/>
          <w:szCs w:val="24"/>
        </w:rPr>
        <w:t xml:space="preserve"> (starting this Sept with 20 425 students). </w:t>
      </w:r>
      <w:r w:rsidR="00D07A1E">
        <w:rPr>
          <w:sz w:val="24"/>
          <w:szCs w:val="24"/>
        </w:rPr>
        <w:t xml:space="preserve">Awarded 3 new schools: </w:t>
      </w:r>
      <w:r w:rsidR="00D775DF">
        <w:rPr>
          <w:sz w:val="24"/>
          <w:szCs w:val="24"/>
        </w:rPr>
        <w:t xml:space="preserve">In </w:t>
      </w:r>
      <w:r w:rsidR="00D07A1E">
        <w:rPr>
          <w:sz w:val="24"/>
          <w:szCs w:val="24"/>
        </w:rPr>
        <w:t>Shediac</w:t>
      </w:r>
      <w:r w:rsidR="00D775DF">
        <w:rPr>
          <w:sz w:val="24"/>
          <w:szCs w:val="24"/>
        </w:rPr>
        <w:t>,</w:t>
      </w:r>
      <w:r w:rsidR="00D07A1E">
        <w:rPr>
          <w:sz w:val="24"/>
          <w:szCs w:val="24"/>
        </w:rPr>
        <w:t xml:space="preserve"> construction has started. Both Dieppe and Salisbury </w:t>
      </w:r>
      <w:r w:rsidR="00673FC6">
        <w:rPr>
          <w:sz w:val="24"/>
          <w:szCs w:val="24"/>
        </w:rPr>
        <w:t xml:space="preserve">have stalled. </w:t>
      </w:r>
    </w:p>
    <w:p w14:paraId="2A266FAC" w14:textId="360061CB" w:rsidR="00D775DF" w:rsidRPr="00FD3BF5" w:rsidRDefault="000C088D" w:rsidP="00426B98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Duane </w:t>
      </w:r>
      <w:r w:rsidR="00E11ADE">
        <w:rPr>
          <w:sz w:val="24"/>
          <w:szCs w:val="24"/>
        </w:rPr>
        <w:t xml:space="preserve">advocates for </w:t>
      </w:r>
      <w:r w:rsidR="008F4D10">
        <w:rPr>
          <w:sz w:val="24"/>
          <w:szCs w:val="24"/>
        </w:rPr>
        <w:t xml:space="preserve">new </w:t>
      </w:r>
      <w:r w:rsidR="00E11ADE">
        <w:rPr>
          <w:sz w:val="24"/>
          <w:szCs w:val="24"/>
        </w:rPr>
        <w:t>students to be added to the CDT population</w:t>
      </w:r>
      <w:r w:rsidR="008F4D10">
        <w:rPr>
          <w:sz w:val="24"/>
          <w:szCs w:val="24"/>
        </w:rPr>
        <w:t>, but there has not been a decision made</w:t>
      </w:r>
      <w:r w:rsidR="00E11ADE">
        <w:rPr>
          <w:sz w:val="24"/>
          <w:szCs w:val="24"/>
        </w:rPr>
        <w:t xml:space="preserve">. </w:t>
      </w:r>
    </w:p>
    <w:p w14:paraId="1CA9CEC2" w14:textId="77777777" w:rsidR="00413341" w:rsidRPr="00FD3BF5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Principal Report</w:t>
      </w:r>
    </w:p>
    <w:p w14:paraId="396D9FD9" w14:textId="3536E7BA" w:rsidR="00413341" w:rsidRDefault="00413341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Reviewed student numbers at the school</w:t>
      </w:r>
      <w:r w:rsidR="003656CE">
        <w:rPr>
          <w:sz w:val="24"/>
          <w:szCs w:val="24"/>
        </w:rPr>
        <w:t xml:space="preserve">: currently at 249 (but </w:t>
      </w:r>
      <w:r w:rsidR="003C24DC">
        <w:rPr>
          <w:sz w:val="24"/>
          <w:szCs w:val="24"/>
        </w:rPr>
        <w:t xml:space="preserve">might lose 3 in the next couple weeks). </w:t>
      </w:r>
      <w:proofErr w:type="gramStart"/>
      <w:r w:rsidR="003C24DC">
        <w:rPr>
          <w:sz w:val="24"/>
          <w:szCs w:val="24"/>
        </w:rPr>
        <w:t>Similar to</w:t>
      </w:r>
      <w:proofErr w:type="gramEnd"/>
      <w:r w:rsidR="003C24DC">
        <w:rPr>
          <w:sz w:val="24"/>
          <w:szCs w:val="24"/>
        </w:rPr>
        <w:t xml:space="preserve"> </w:t>
      </w:r>
      <w:r w:rsidR="00BD20EA">
        <w:rPr>
          <w:sz w:val="24"/>
          <w:szCs w:val="24"/>
        </w:rPr>
        <w:t>last</w:t>
      </w:r>
      <w:r w:rsidR="003C24DC">
        <w:rPr>
          <w:sz w:val="24"/>
          <w:szCs w:val="24"/>
        </w:rPr>
        <w:t xml:space="preserve"> year. </w:t>
      </w:r>
    </w:p>
    <w:p w14:paraId="7C11D9AA" w14:textId="716D5A6C" w:rsidR="003C24DC" w:rsidRDefault="003C24DC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13 homerooms – same as last year. </w:t>
      </w:r>
    </w:p>
    <w:p w14:paraId="2E8B3BBD" w14:textId="17ACFBB1" w:rsidR="00BD20EA" w:rsidRDefault="00BD20EA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A258AD">
        <w:rPr>
          <w:sz w:val="24"/>
          <w:szCs w:val="24"/>
        </w:rPr>
        <w:t xml:space="preserve">Jessica </w:t>
      </w:r>
      <w:r>
        <w:rPr>
          <w:sz w:val="24"/>
          <w:szCs w:val="24"/>
        </w:rPr>
        <w:t>MacLean has added a role in the Learning Centre</w:t>
      </w:r>
    </w:p>
    <w:p w14:paraId="68656773" w14:textId="29FF9436" w:rsidR="00BD20EA" w:rsidRDefault="00A258AD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 added a complex case resource teacher, Tami Van Wart. </w:t>
      </w:r>
    </w:p>
    <w:p w14:paraId="25E7AE1C" w14:textId="3C1AABEC" w:rsidR="003C3CA9" w:rsidRDefault="003C3CA9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11 EA’s (decrease from 13 </w:t>
      </w:r>
      <w:proofErr w:type="gramStart"/>
      <w:r>
        <w:rPr>
          <w:sz w:val="24"/>
          <w:szCs w:val="24"/>
        </w:rPr>
        <w:t>EA’s</w:t>
      </w:r>
      <w:proofErr w:type="gramEnd"/>
      <w:r>
        <w:rPr>
          <w:sz w:val="24"/>
          <w:szCs w:val="24"/>
        </w:rPr>
        <w:t>)</w:t>
      </w:r>
    </w:p>
    <w:p w14:paraId="1B9284F9" w14:textId="2C5974FD" w:rsidR="003C3CA9" w:rsidRDefault="0019134C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Brianna Woods returns as our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 xml:space="preserve"> Intervention Mentor</w:t>
      </w:r>
    </w:p>
    <w:p w14:paraId="25F92069" w14:textId="3473F45A" w:rsidR="00F96199" w:rsidRDefault="00F96199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3 Classroom Teachers added to staff: Ashley Pooley, Ashley Crossman and Jackie Allen Ashe</w:t>
      </w:r>
    </w:p>
    <w:p w14:paraId="16DCEAAD" w14:textId="477ACF90" w:rsidR="003A1CEA" w:rsidRDefault="003A1CEA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Choir, Cross-country and Breakfast Club started this week. </w:t>
      </w:r>
    </w:p>
    <w:p w14:paraId="35B93FCC" w14:textId="75AEA777" w:rsidR="002C283B" w:rsidRPr="00FD3BF5" w:rsidRDefault="00396767" w:rsidP="00BD20EA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 n</w:t>
      </w:r>
      <w:r w:rsidR="002C283B">
        <w:rPr>
          <w:sz w:val="24"/>
          <w:szCs w:val="24"/>
        </w:rPr>
        <w:t xml:space="preserve">ew sign was added to the main entrance. </w:t>
      </w:r>
      <w:r w:rsidR="00A376D0">
        <w:rPr>
          <w:sz w:val="24"/>
          <w:szCs w:val="24"/>
        </w:rPr>
        <w:t>(Donated by Brenda Mawhinney</w:t>
      </w:r>
      <w:r>
        <w:rPr>
          <w:sz w:val="24"/>
          <w:szCs w:val="24"/>
        </w:rPr>
        <w:t xml:space="preserve"> in memory of Joel Mawhinney</w:t>
      </w:r>
      <w:r w:rsidR="00A376D0">
        <w:rPr>
          <w:sz w:val="24"/>
          <w:szCs w:val="24"/>
        </w:rPr>
        <w:t>)</w:t>
      </w:r>
    </w:p>
    <w:p w14:paraId="63FD9471" w14:textId="77777777" w:rsidR="00396767" w:rsidRDefault="00396767" w:rsidP="00FD3BF5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Provincial Data: </w:t>
      </w:r>
    </w:p>
    <w:p w14:paraId="336FFB6F" w14:textId="2EBB56CC" w:rsidR="00FD3BF5" w:rsidRDefault="00935D9A" w:rsidP="0039676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Focus on </w:t>
      </w:r>
      <w:r w:rsidR="004C53A0">
        <w:rPr>
          <w:sz w:val="24"/>
          <w:szCs w:val="24"/>
        </w:rPr>
        <w:t xml:space="preserve">our Grade 2 (gr. 3 this year) students as their reading success was only 53% while </w:t>
      </w:r>
      <w:r w:rsidR="003F2BF3">
        <w:rPr>
          <w:sz w:val="24"/>
          <w:szCs w:val="24"/>
        </w:rPr>
        <w:t xml:space="preserve">the district average was 64% last year. </w:t>
      </w:r>
    </w:p>
    <w:p w14:paraId="59888CC1" w14:textId="08D3AD0D" w:rsidR="00492117" w:rsidRDefault="000B7194" w:rsidP="0039676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Provincial data </w:t>
      </w:r>
      <w:r w:rsidR="00153793">
        <w:rPr>
          <w:sz w:val="24"/>
          <w:szCs w:val="24"/>
        </w:rPr>
        <w:t xml:space="preserve">showed a 20% increase in </w:t>
      </w:r>
      <w:r w:rsidR="00846D08">
        <w:rPr>
          <w:sz w:val="24"/>
          <w:szCs w:val="24"/>
        </w:rPr>
        <w:t xml:space="preserve">grade 4 reading. </w:t>
      </w:r>
    </w:p>
    <w:p w14:paraId="438E89F9" w14:textId="155E3ADD" w:rsidR="0051398C" w:rsidRDefault="0051398C" w:rsidP="0039676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Focus on the Grade 1 FI class. Request has been made for </w:t>
      </w:r>
      <w:r w:rsidR="00AD465C">
        <w:rPr>
          <w:sz w:val="24"/>
          <w:szCs w:val="24"/>
        </w:rPr>
        <w:t xml:space="preserve">support from the District French Mentor. </w:t>
      </w:r>
    </w:p>
    <w:p w14:paraId="682384AB" w14:textId="3041EADB" w:rsidR="00AD465C" w:rsidRDefault="00AD465C" w:rsidP="0039676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79% </w:t>
      </w:r>
      <w:r w:rsidR="00262CDE">
        <w:rPr>
          <w:sz w:val="24"/>
          <w:szCs w:val="24"/>
        </w:rPr>
        <w:t>success rate in FI Reading comprehension (district at 58%)</w:t>
      </w:r>
      <w:r w:rsidR="00363A27">
        <w:rPr>
          <w:sz w:val="24"/>
          <w:szCs w:val="24"/>
        </w:rPr>
        <w:t xml:space="preserve">. </w:t>
      </w:r>
    </w:p>
    <w:p w14:paraId="65BD520B" w14:textId="0A146E05" w:rsidR="00363A27" w:rsidRDefault="00363A27" w:rsidP="0039676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Overall, data demonstrates that our teachers are </w:t>
      </w:r>
      <w:proofErr w:type="gramStart"/>
      <w:r>
        <w:rPr>
          <w:sz w:val="24"/>
          <w:szCs w:val="24"/>
        </w:rPr>
        <w:t>strong</w:t>
      </w:r>
      <w:proofErr w:type="gramEnd"/>
      <w:r>
        <w:rPr>
          <w:sz w:val="24"/>
          <w:szCs w:val="24"/>
        </w:rPr>
        <w:t xml:space="preserve"> and our students are producing </w:t>
      </w:r>
      <w:r w:rsidR="006B6FB7">
        <w:rPr>
          <w:sz w:val="24"/>
          <w:szCs w:val="24"/>
        </w:rPr>
        <w:t>good results on report cards and provincial assessments</w:t>
      </w:r>
      <w:r w:rsidR="00216762">
        <w:rPr>
          <w:sz w:val="24"/>
          <w:szCs w:val="24"/>
        </w:rPr>
        <w:t xml:space="preserve"> in reading</w:t>
      </w:r>
      <w:r w:rsidR="004675D9">
        <w:rPr>
          <w:sz w:val="24"/>
          <w:szCs w:val="24"/>
        </w:rPr>
        <w:t xml:space="preserve"> in both languages and in numeracy</w:t>
      </w:r>
      <w:r w:rsidR="00396767">
        <w:rPr>
          <w:sz w:val="24"/>
          <w:szCs w:val="24"/>
        </w:rPr>
        <w:t>, b</w:t>
      </w:r>
      <w:r w:rsidR="004675D9">
        <w:rPr>
          <w:sz w:val="24"/>
          <w:szCs w:val="24"/>
        </w:rPr>
        <w:t xml:space="preserve">ut there are a few spots that we will be focusing on this year. </w:t>
      </w:r>
    </w:p>
    <w:p w14:paraId="492C3BC1" w14:textId="56AC4BB1" w:rsidR="00396767" w:rsidRDefault="00396767" w:rsidP="00396767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FD3BF5">
        <w:rPr>
          <w:sz w:val="24"/>
          <w:szCs w:val="24"/>
        </w:rPr>
        <w:t>Updated on SIP and moving forward will present data and updates as needed.</w:t>
      </w:r>
      <w:r>
        <w:rPr>
          <w:sz w:val="24"/>
          <w:szCs w:val="24"/>
        </w:rPr>
        <w:t xml:space="preserve"> Overview of layout of SIP and where we are focusing on some areas </w:t>
      </w:r>
      <w:r>
        <w:rPr>
          <w:sz w:val="24"/>
          <w:szCs w:val="24"/>
        </w:rPr>
        <w:lastRenderedPageBreak/>
        <w:t xml:space="preserve">we discovered through the Provincial Data outlined earlier. </w:t>
      </w:r>
      <w:r w:rsidR="005D1C60">
        <w:rPr>
          <w:sz w:val="24"/>
          <w:szCs w:val="24"/>
        </w:rPr>
        <w:t xml:space="preserve">Students work in their </w:t>
      </w:r>
      <w:r w:rsidR="00130024">
        <w:rPr>
          <w:sz w:val="24"/>
          <w:szCs w:val="24"/>
        </w:rPr>
        <w:t xml:space="preserve">teams on the goals. </w:t>
      </w:r>
      <w:r w:rsidR="00343BB2">
        <w:rPr>
          <w:sz w:val="24"/>
          <w:szCs w:val="24"/>
        </w:rPr>
        <w:t xml:space="preserve">Areas are Literacy, Numeracy, Safe &amp; Cared for, Graduation (focused on </w:t>
      </w:r>
      <w:r w:rsidR="00C71850">
        <w:rPr>
          <w:sz w:val="24"/>
          <w:szCs w:val="24"/>
        </w:rPr>
        <w:t xml:space="preserve">connection &amp; </w:t>
      </w:r>
      <w:r w:rsidR="00343BB2">
        <w:rPr>
          <w:sz w:val="24"/>
          <w:szCs w:val="24"/>
        </w:rPr>
        <w:t xml:space="preserve">attendance). </w:t>
      </w:r>
    </w:p>
    <w:p w14:paraId="3F910032" w14:textId="6BB5BB09" w:rsidR="000E188A" w:rsidRDefault="000E188A" w:rsidP="000E188A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Fernanda will connect with Lindsay Hudson about promoting the </w:t>
      </w:r>
      <w:r w:rsidR="00E67BA6">
        <w:rPr>
          <w:sz w:val="24"/>
          <w:szCs w:val="24"/>
        </w:rPr>
        <w:t xml:space="preserve">clothing boutique through </w:t>
      </w:r>
      <w:proofErr w:type="spellStart"/>
      <w:r w:rsidR="00E67BA6">
        <w:rPr>
          <w:sz w:val="24"/>
          <w:szCs w:val="24"/>
        </w:rPr>
        <w:t>facebook</w:t>
      </w:r>
      <w:proofErr w:type="spellEnd"/>
      <w:r w:rsidR="00E67BA6">
        <w:rPr>
          <w:sz w:val="24"/>
          <w:szCs w:val="24"/>
        </w:rPr>
        <w:t>.</w:t>
      </w:r>
    </w:p>
    <w:p w14:paraId="4F1400B1" w14:textId="36184931" w:rsidR="00E67BA6" w:rsidRDefault="00E67BA6" w:rsidP="000E188A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Duane asked about hot </w:t>
      </w:r>
      <w:proofErr w:type="gramStart"/>
      <w:r>
        <w:rPr>
          <w:sz w:val="24"/>
          <w:szCs w:val="24"/>
        </w:rPr>
        <w:t>lunch</w:t>
      </w:r>
      <w:proofErr w:type="gramEnd"/>
      <w:r w:rsidR="00B56610">
        <w:rPr>
          <w:sz w:val="24"/>
          <w:szCs w:val="24"/>
        </w:rPr>
        <w:t xml:space="preserve"> and we have a plan to offer it once a month</w:t>
      </w:r>
      <w:r w:rsidR="00287C83">
        <w:rPr>
          <w:sz w:val="24"/>
          <w:szCs w:val="24"/>
        </w:rPr>
        <w:t xml:space="preserve"> on Fridays</w:t>
      </w:r>
      <w:r w:rsidR="00B56610">
        <w:rPr>
          <w:sz w:val="24"/>
          <w:szCs w:val="24"/>
        </w:rPr>
        <w:t xml:space="preserve">. But we do lean heavily on a small number of </w:t>
      </w:r>
      <w:proofErr w:type="gramStart"/>
      <w:r w:rsidR="00B56610">
        <w:rPr>
          <w:sz w:val="24"/>
          <w:szCs w:val="24"/>
        </w:rPr>
        <w:t>volunteers</w:t>
      </w:r>
      <w:proofErr w:type="gramEnd"/>
      <w:r w:rsidR="009405B2">
        <w:rPr>
          <w:sz w:val="24"/>
          <w:szCs w:val="24"/>
        </w:rPr>
        <w:t xml:space="preserve"> so it has been a while since we offered it</w:t>
      </w:r>
      <w:r w:rsidR="00B56610">
        <w:rPr>
          <w:sz w:val="24"/>
          <w:szCs w:val="24"/>
        </w:rPr>
        <w:t xml:space="preserve">. </w:t>
      </w:r>
      <w:r w:rsidR="000337B5">
        <w:rPr>
          <w:sz w:val="24"/>
          <w:szCs w:val="24"/>
        </w:rPr>
        <w:t xml:space="preserve">Chartwell’s might be easiest as it can be organized online by the company. </w:t>
      </w:r>
      <w:r w:rsidR="00DC6640">
        <w:rPr>
          <w:sz w:val="24"/>
          <w:szCs w:val="24"/>
        </w:rPr>
        <w:t xml:space="preserve">Also </w:t>
      </w:r>
      <w:r w:rsidR="008B40D6">
        <w:rPr>
          <w:sz w:val="24"/>
          <w:szCs w:val="24"/>
        </w:rPr>
        <w:t xml:space="preserve">asked about milk cards. </w:t>
      </w:r>
    </w:p>
    <w:p w14:paraId="0A4D0E5A" w14:textId="77777777" w:rsidR="00396767" w:rsidRPr="00492117" w:rsidRDefault="00396767" w:rsidP="00396767">
      <w:pPr>
        <w:spacing w:after="0" w:line="276" w:lineRule="auto"/>
        <w:ind w:left="2160"/>
        <w:rPr>
          <w:sz w:val="24"/>
          <w:szCs w:val="24"/>
        </w:rPr>
      </w:pPr>
    </w:p>
    <w:p w14:paraId="506D345F" w14:textId="114D86C3" w:rsidR="006D5376" w:rsidRPr="00F27C1D" w:rsidRDefault="00413341" w:rsidP="00BE1AAA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27C1D">
        <w:rPr>
          <w:sz w:val="24"/>
          <w:szCs w:val="24"/>
        </w:rPr>
        <w:t>Date</w:t>
      </w:r>
      <w:r w:rsidR="006D5376" w:rsidRPr="00F27C1D">
        <w:rPr>
          <w:sz w:val="24"/>
          <w:szCs w:val="24"/>
        </w:rPr>
        <w:t xml:space="preserve"> of next meeting</w:t>
      </w:r>
      <w:r w:rsidRPr="00F27C1D">
        <w:rPr>
          <w:sz w:val="24"/>
          <w:szCs w:val="24"/>
        </w:rPr>
        <w:t xml:space="preserve">: </w:t>
      </w:r>
      <w:r w:rsidR="006D5376" w:rsidRPr="00F27C1D">
        <w:rPr>
          <w:sz w:val="24"/>
          <w:szCs w:val="24"/>
        </w:rPr>
        <w:t xml:space="preserve">Wednesday, </w:t>
      </w:r>
      <w:r w:rsidR="00F933A3" w:rsidRPr="00F27C1D">
        <w:rPr>
          <w:sz w:val="24"/>
          <w:szCs w:val="24"/>
        </w:rPr>
        <w:t>November 19</w:t>
      </w:r>
    </w:p>
    <w:p w14:paraId="087F0CDD" w14:textId="77777777" w:rsidR="006D5376" w:rsidRDefault="006D5376" w:rsidP="006D5376">
      <w:pPr>
        <w:pStyle w:val="ListParagraph"/>
        <w:rPr>
          <w:sz w:val="24"/>
          <w:szCs w:val="24"/>
        </w:rPr>
      </w:pPr>
    </w:p>
    <w:p w14:paraId="6CD9291E" w14:textId="5339187C" w:rsidR="00BE1AAA" w:rsidRPr="006D5376" w:rsidRDefault="00BE1AAA" w:rsidP="00BE1AAA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D5376">
        <w:rPr>
          <w:sz w:val="24"/>
          <w:szCs w:val="24"/>
        </w:rPr>
        <w:t xml:space="preserve">Julie motioned to </w:t>
      </w:r>
      <w:r w:rsidR="006D5376" w:rsidRPr="006D5376">
        <w:rPr>
          <w:sz w:val="24"/>
          <w:szCs w:val="24"/>
        </w:rPr>
        <w:t xml:space="preserve">close the meeting. Fernanda seconded. </w:t>
      </w:r>
    </w:p>
    <w:p w14:paraId="13020582" w14:textId="77777777" w:rsidR="00FA2664" w:rsidRPr="00FD3BF5" w:rsidRDefault="00FA2664">
      <w:pPr>
        <w:rPr>
          <w:sz w:val="24"/>
          <w:szCs w:val="24"/>
        </w:rPr>
      </w:pPr>
    </w:p>
    <w:sectPr w:rsidR="00FA2664" w:rsidRPr="00F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13D"/>
    <w:multiLevelType w:val="hybridMultilevel"/>
    <w:tmpl w:val="A9F0FB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626DAE"/>
    <w:multiLevelType w:val="hybridMultilevel"/>
    <w:tmpl w:val="5E4625F4"/>
    <w:lvl w:ilvl="0" w:tplc="4444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9373C"/>
    <w:multiLevelType w:val="hybridMultilevel"/>
    <w:tmpl w:val="45D08D0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575">
    <w:abstractNumId w:val="2"/>
  </w:num>
  <w:num w:numId="2" w16cid:durableId="927621842">
    <w:abstractNumId w:val="1"/>
  </w:num>
  <w:num w:numId="3" w16cid:durableId="152563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41"/>
    <w:rsid w:val="0002248A"/>
    <w:rsid w:val="000337B5"/>
    <w:rsid w:val="00045F3E"/>
    <w:rsid w:val="000B7194"/>
    <w:rsid w:val="000C088D"/>
    <w:rsid w:val="000E188A"/>
    <w:rsid w:val="001059C2"/>
    <w:rsid w:val="0012224F"/>
    <w:rsid w:val="00130024"/>
    <w:rsid w:val="00153793"/>
    <w:rsid w:val="0016045C"/>
    <w:rsid w:val="0019134C"/>
    <w:rsid w:val="00216762"/>
    <w:rsid w:val="0022118A"/>
    <w:rsid w:val="00262CDE"/>
    <w:rsid w:val="00287C83"/>
    <w:rsid w:val="00297349"/>
    <w:rsid w:val="002B613C"/>
    <w:rsid w:val="002C283B"/>
    <w:rsid w:val="002E7076"/>
    <w:rsid w:val="002F6CE7"/>
    <w:rsid w:val="00301635"/>
    <w:rsid w:val="00320603"/>
    <w:rsid w:val="00343BB2"/>
    <w:rsid w:val="00363A27"/>
    <w:rsid w:val="003656CE"/>
    <w:rsid w:val="00392E49"/>
    <w:rsid w:val="00396767"/>
    <w:rsid w:val="003A1CEA"/>
    <w:rsid w:val="003C24DC"/>
    <w:rsid w:val="003C3CA9"/>
    <w:rsid w:val="003C66FE"/>
    <w:rsid w:val="003F2376"/>
    <w:rsid w:val="003F2BF3"/>
    <w:rsid w:val="00413341"/>
    <w:rsid w:val="00423998"/>
    <w:rsid w:val="004242B9"/>
    <w:rsid w:val="00426B98"/>
    <w:rsid w:val="00464505"/>
    <w:rsid w:val="004675D9"/>
    <w:rsid w:val="0048231A"/>
    <w:rsid w:val="00492117"/>
    <w:rsid w:val="004B0BB2"/>
    <w:rsid w:val="004C53A0"/>
    <w:rsid w:val="004E3981"/>
    <w:rsid w:val="0051398C"/>
    <w:rsid w:val="005D1C60"/>
    <w:rsid w:val="00637C35"/>
    <w:rsid w:val="00673FC6"/>
    <w:rsid w:val="006B6FB7"/>
    <w:rsid w:val="006C0897"/>
    <w:rsid w:val="006D5376"/>
    <w:rsid w:val="00710E03"/>
    <w:rsid w:val="007427ED"/>
    <w:rsid w:val="0075634E"/>
    <w:rsid w:val="007B53FD"/>
    <w:rsid w:val="00846D08"/>
    <w:rsid w:val="00850093"/>
    <w:rsid w:val="008B40D6"/>
    <w:rsid w:val="008F4D10"/>
    <w:rsid w:val="00935D9A"/>
    <w:rsid w:val="009405B2"/>
    <w:rsid w:val="00A012B6"/>
    <w:rsid w:val="00A258AD"/>
    <w:rsid w:val="00A33611"/>
    <w:rsid w:val="00A376D0"/>
    <w:rsid w:val="00A54296"/>
    <w:rsid w:val="00A91F7B"/>
    <w:rsid w:val="00AB737D"/>
    <w:rsid w:val="00AD465C"/>
    <w:rsid w:val="00B0627F"/>
    <w:rsid w:val="00B56610"/>
    <w:rsid w:val="00B969ED"/>
    <w:rsid w:val="00BD0C6C"/>
    <w:rsid w:val="00BD20EA"/>
    <w:rsid w:val="00BD2435"/>
    <w:rsid w:val="00BE1AAA"/>
    <w:rsid w:val="00C420B3"/>
    <w:rsid w:val="00C43EDA"/>
    <w:rsid w:val="00C71850"/>
    <w:rsid w:val="00CD3DC3"/>
    <w:rsid w:val="00D07A1E"/>
    <w:rsid w:val="00D775DF"/>
    <w:rsid w:val="00DC6640"/>
    <w:rsid w:val="00E038E6"/>
    <w:rsid w:val="00E11ADE"/>
    <w:rsid w:val="00E30E0A"/>
    <w:rsid w:val="00E67BA6"/>
    <w:rsid w:val="00E8354B"/>
    <w:rsid w:val="00F27C1D"/>
    <w:rsid w:val="00F8579D"/>
    <w:rsid w:val="00F933A3"/>
    <w:rsid w:val="00F96199"/>
    <w:rsid w:val="00FA2664"/>
    <w:rsid w:val="00FD072E"/>
    <w:rsid w:val="00FD3BF5"/>
    <w:rsid w:val="00F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2E65"/>
  <w15:chartTrackingRefBased/>
  <w15:docId w15:val="{C6D540CB-8CCE-4E26-B1B2-0FEE21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684</Words>
  <Characters>3901</Characters>
  <Application>Microsoft Office Word</Application>
  <DocSecurity>0</DocSecurity>
  <Lines>32</Lines>
  <Paragraphs>9</Paragraphs>
  <ScaleCrop>false</ScaleCrop>
  <Company>Anglophone School Districts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Megan (ASD-E)</dc:creator>
  <cp:keywords/>
  <dc:description/>
  <cp:lastModifiedBy>MacDonald, Nathan D (ASD-E)</cp:lastModifiedBy>
  <cp:revision>85</cp:revision>
  <dcterms:created xsi:type="dcterms:W3CDTF">2025-09-23T20:48:00Z</dcterms:created>
  <dcterms:modified xsi:type="dcterms:W3CDTF">2025-10-02T12:21:00Z</dcterms:modified>
</cp:coreProperties>
</file>